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5F14" w14:textId="2D845BA6" w:rsidR="00FE538B" w:rsidRPr="00DC77F1" w:rsidRDefault="00FE538B" w:rsidP="00FE538B">
      <w:pPr>
        <w:rPr>
          <w:rFonts w:ascii="Mark Pro" w:hAnsi="Mark Pro"/>
          <w:sz w:val="24"/>
          <w:szCs w:val="24"/>
        </w:rPr>
      </w:pPr>
      <w:bookmarkStart w:id="0" w:name="_Hlk83901379"/>
      <w:r w:rsidRPr="00DC77F1">
        <w:rPr>
          <w:rFonts w:ascii="Mark Pro" w:hAnsi="Mark Pro"/>
          <w:sz w:val="24"/>
          <w:szCs w:val="24"/>
        </w:rPr>
        <w:t>Hospice Partner - Level 5 Report</w:t>
      </w:r>
    </w:p>
    <w:p w14:paraId="475F7E00" w14:textId="77777777" w:rsidR="00FE538B" w:rsidRPr="00DC77F1" w:rsidRDefault="00FE538B" w:rsidP="00FE538B">
      <w:pPr>
        <w:rPr>
          <w:rFonts w:ascii="Mark Pro" w:hAnsi="Mark Pro"/>
          <w:b/>
          <w:bCs/>
          <w:color w:val="000000" w:themeColor="text1"/>
          <w:sz w:val="24"/>
          <w:szCs w:val="24"/>
        </w:rPr>
      </w:pPr>
      <w:r w:rsidRPr="00DC77F1">
        <w:rPr>
          <w:rFonts w:ascii="Mark Pro" w:hAnsi="Mark Pro"/>
          <w:b/>
          <w:bCs/>
          <w:color w:val="000000" w:themeColor="text1"/>
          <w:sz w:val="24"/>
          <w:szCs w:val="24"/>
        </w:rPr>
        <w:t>Educational Requirements</w:t>
      </w:r>
    </w:p>
    <w:p w14:paraId="4A9B5BC7" w14:textId="37260E2F" w:rsidR="00460B2A" w:rsidRPr="00DC77F1" w:rsidRDefault="00FE538B" w:rsidP="00FE538B">
      <w:pPr>
        <w:rPr>
          <w:rFonts w:ascii="Mark Pro" w:hAnsi="Mark Pro"/>
          <w:color w:val="000000" w:themeColor="text1"/>
          <w:sz w:val="24"/>
          <w:szCs w:val="24"/>
        </w:rPr>
      </w:pPr>
      <w:r w:rsidRPr="00DC77F1">
        <w:rPr>
          <w:rFonts w:ascii="Mark Pro" w:hAnsi="Mark Pro"/>
          <w:color w:val="000000" w:themeColor="text1"/>
          <w:sz w:val="24"/>
          <w:szCs w:val="24"/>
        </w:rPr>
        <w:t>Continue to integrate Veteran-specific content into staff and volunteer orientations and ongoing trainings</w:t>
      </w:r>
    </w:p>
    <w:tbl>
      <w:tblPr>
        <w:tblStyle w:val="TableGrid"/>
        <w:tblpPr w:leftFromText="180" w:rightFromText="180" w:vertAnchor="text" w:horzAnchor="margin" w:tblpY="313"/>
        <w:tblW w:w="12824" w:type="dxa"/>
        <w:tblLook w:val="04A0" w:firstRow="1" w:lastRow="0" w:firstColumn="1" w:lastColumn="0" w:noHBand="0" w:noVBand="1"/>
      </w:tblPr>
      <w:tblGrid>
        <w:gridCol w:w="3085"/>
        <w:gridCol w:w="3085"/>
        <w:gridCol w:w="3086"/>
        <w:gridCol w:w="3568"/>
      </w:tblGrid>
      <w:tr w:rsidR="00FA2142" w:rsidRPr="00DC77F1" w14:paraId="5847D9F4" w14:textId="77777777" w:rsidTr="00FA2142">
        <w:trPr>
          <w:trHeight w:val="791"/>
        </w:trPr>
        <w:tc>
          <w:tcPr>
            <w:tcW w:w="3085" w:type="dxa"/>
          </w:tcPr>
          <w:p w14:paraId="5708D6CE" w14:textId="77777777" w:rsidR="00FA2142" w:rsidRPr="00DC77F1" w:rsidRDefault="00FA2142" w:rsidP="00FA2142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Education Name</w:t>
            </w:r>
          </w:p>
        </w:tc>
        <w:tc>
          <w:tcPr>
            <w:tcW w:w="3085" w:type="dxa"/>
          </w:tcPr>
          <w:p w14:paraId="09259300" w14:textId="0FD8B382" w:rsidR="00FA2142" w:rsidRPr="00DC77F1" w:rsidRDefault="00FA2142" w:rsidP="00FA2142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Frequency of Education</w:t>
            </w:r>
          </w:p>
        </w:tc>
        <w:tc>
          <w:tcPr>
            <w:tcW w:w="3086" w:type="dxa"/>
          </w:tcPr>
          <w:p w14:paraId="01852BA3" w14:textId="77777777" w:rsidR="00FA2142" w:rsidRPr="00DC77F1" w:rsidRDefault="00FA2142" w:rsidP="00FA2142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Number of staff/volunteer participants </w:t>
            </w:r>
          </w:p>
        </w:tc>
        <w:tc>
          <w:tcPr>
            <w:tcW w:w="3568" w:type="dxa"/>
          </w:tcPr>
          <w:p w14:paraId="6CE7CE60" w14:textId="77777777" w:rsidR="00FA2142" w:rsidRPr="00DC77F1" w:rsidRDefault="00FA2142" w:rsidP="00FA2142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Key resources</w:t>
            </w:r>
          </w:p>
          <w:p w14:paraId="13E521A1" w14:textId="77777777" w:rsidR="00FA2142" w:rsidRPr="00DC77F1" w:rsidRDefault="00FA2142" w:rsidP="00FA2142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(Flyer, presentation, link to video)</w:t>
            </w:r>
          </w:p>
        </w:tc>
      </w:tr>
      <w:tr w:rsidR="00FA2142" w:rsidRPr="00DC77F1" w14:paraId="27A83DB4" w14:textId="77777777" w:rsidTr="00FA2142">
        <w:trPr>
          <w:trHeight w:val="791"/>
        </w:trPr>
        <w:tc>
          <w:tcPr>
            <w:tcW w:w="3085" w:type="dxa"/>
          </w:tcPr>
          <w:p w14:paraId="2CDC9E54" w14:textId="77777777" w:rsidR="00FA2142" w:rsidRPr="00DC77F1" w:rsidRDefault="00FA2142" w:rsidP="00FA2142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Edu 1</w:t>
            </w:r>
          </w:p>
          <w:p w14:paraId="01715692" w14:textId="0DCDD7CD" w:rsidR="00FA2142" w:rsidRPr="00DC77F1" w:rsidRDefault="00FA2142" w:rsidP="00FA2142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7412E1DF" w14:textId="77777777" w:rsidR="00FA2142" w:rsidRPr="00DC77F1" w:rsidRDefault="00FA2142" w:rsidP="00FA2142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1370291E" w14:textId="77777777" w:rsidR="00FA2142" w:rsidRPr="00DC77F1" w:rsidRDefault="00FA2142" w:rsidP="00FA2142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50E621B7" w14:textId="77777777" w:rsidR="00FA2142" w:rsidRPr="00DC77F1" w:rsidRDefault="00FA2142" w:rsidP="00FA2142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FA2142" w:rsidRPr="00DC77F1" w14:paraId="194C2B1C" w14:textId="77777777" w:rsidTr="00FA2142">
        <w:trPr>
          <w:trHeight w:val="791"/>
        </w:trPr>
        <w:tc>
          <w:tcPr>
            <w:tcW w:w="3085" w:type="dxa"/>
          </w:tcPr>
          <w:p w14:paraId="5FE5B9DD" w14:textId="016AE2C8" w:rsidR="00FA2142" w:rsidRPr="00DC77F1" w:rsidRDefault="00FA2142" w:rsidP="00FA2142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Edu 2</w:t>
            </w:r>
          </w:p>
        </w:tc>
        <w:tc>
          <w:tcPr>
            <w:tcW w:w="3085" w:type="dxa"/>
          </w:tcPr>
          <w:p w14:paraId="0B184FD2" w14:textId="77777777" w:rsidR="00FA2142" w:rsidRPr="00DC77F1" w:rsidRDefault="00FA2142" w:rsidP="00FA2142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3EBADA6B" w14:textId="77777777" w:rsidR="00FA2142" w:rsidRPr="00DC77F1" w:rsidRDefault="00FA2142" w:rsidP="00FA2142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215A1E61" w14:textId="77777777" w:rsidR="00FA2142" w:rsidRPr="00DC77F1" w:rsidRDefault="00FA2142" w:rsidP="00FA2142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FA2142" w:rsidRPr="00DC77F1" w14:paraId="165C106E" w14:textId="77777777" w:rsidTr="00FA2142">
        <w:trPr>
          <w:trHeight w:val="791"/>
        </w:trPr>
        <w:tc>
          <w:tcPr>
            <w:tcW w:w="3085" w:type="dxa"/>
          </w:tcPr>
          <w:p w14:paraId="6E75C204" w14:textId="096A5A75" w:rsidR="00FA2142" w:rsidRPr="00DC77F1" w:rsidRDefault="00FA2142" w:rsidP="00FA2142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Edu 3</w:t>
            </w:r>
          </w:p>
        </w:tc>
        <w:tc>
          <w:tcPr>
            <w:tcW w:w="3085" w:type="dxa"/>
          </w:tcPr>
          <w:p w14:paraId="36A10D4A" w14:textId="77777777" w:rsidR="00FA2142" w:rsidRPr="00DC77F1" w:rsidRDefault="00FA2142" w:rsidP="00FA2142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5B8790D8" w14:textId="77777777" w:rsidR="00FA2142" w:rsidRPr="00DC77F1" w:rsidRDefault="00FA2142" w:rsidP="00FA2142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7ACC9AD0" w14:textId="77777777" w:rsidR="00FA2142" w:rsidRPr="00DC77F1" w:rsidRDefault="00FA2142" w:rsidP="00FA2142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FA2142" w:rsidRPr="00DC77F1" w14:paraId="6D81693C" w14:textId="77777777" w:rsidTr="00FA2142">
        <w:trPr>
          <w:trHeight w:val="791"/>
        </w:trPr>
        <w:tc>
          <w:tcPr>
            <w:tcW w:w="3085" w:type="dxa"/>
          </w:tcPr>
          <w:p w14:paraId="69F3613D" w14:textId="624C83F9" w:rsidR="00FA2142" w:rsidRPr="00DC77F1" w:rsidRDefault="00FA2142" w:rsidP="00FA2142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Edu 4</w:t>
            </w:r>
          </w:p>
        </w:tc>
        <w:tc>
          <w:tcPr>
            <w:tcW w:w="3085" w:type="dxa"/>
          </w:tcPr>
          <w:p w14:paraId="38E65513" w14:textId="77777777" w:rsidR="00FA2142" w:rsidRPr="00DC77F1" w:rsidRDefault="00FA2142" w:rsidP="00FA2142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775A93AA" w14:textId="77777777" w:rsidR="00FA2142" w:rsidRPr="00DC77F1" w:rsidRDefault="00FA2142" w:rsidP="00FA2142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68DFD1D3" w14:textId="77777777" w:rsidR="00FA2142" w:rsidRPr="00DC77F1" w:rsidRDefault="00FA2142" w:rsidP="00FA2142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</w:tbl>
    <w:p w14:paraId="0D474F61" w14:textId="77777777" w:rsidR="00FA2142" w:rsidRPr="00DC77F1" w:rsidRDefault="00316EBE" w:rsidP="00FE538B">
      <w:pPr>
        <w:rPr>
          <w:rFonts w:ascii="Mark Pro" w:hAnsi="Mark Pro" w:cs="Arial"/>
        </w:rPr>
      </w:pPr>
      <w:r w:rsidRPr="00DC77F1">
        <w:rPr>
          <w:rFonts w:ascii="Mark Pro" w:hAnsi="Mark Pro"/>
          <w:b/>
          <w:bCs/>
          <w:color w:val="000000" w:themeColor="text1"/>
          <w:shd w:val="clear" w:color="auto" w:fill="FFFFFF"/>
        </w:rPr>
        <w:t>Orientations and Trainings *</w:t>
      </w:r>
      <w:r w:rsidR="00FA2142" w:rsidRPr="00DC77F1">
        <w:rPr>
          <w:rFonts w:ascii="Mark Pro" w:hAnsi="Mark Pro"/>
          <w:b/>
          <w:bCs/>
          <w:color w:val="000000" w:themeColor="text1"/>
          <w:shd w:val="clear" w:color="auto" w:fill="FFFFFF"/>
        </w:rPr>
        <w:t xml:space="preserve"> </w:t>
      </w:r>
      <w:r w:rsidR="00FA2142" w:rsidRPr="00DC77F1">
        <w:rPr>
          <w:rFonts w:ascii="Mark Pro" w:hAnsi="Mark Pro" w:cs="Arial"/>
        </w:rPr>
        <w:t xml:space="preserve">(VA webinars, presentations/webinars spread out throughout the year, integrate presentations into meetings). </w:t>
      </w:r>
    </w:p>
    <w:p w14:paraId="7139977E" w14:textId="03BCEED2" w:rsidR="00D771C0" w:rsidRPr="00DC77F1" w:rsidRDefault="00D771C0" w:rsidP="00FE538B">
      <w:pPr>
        <w:rPr>
          <w:rStyle w:val="gfieldrequired"/>
          <w:rFonts w:ascii="Mark Pro" w:hAnsi="Mark Pro" w:cs="Arial"/>
        </w:rPr>
      </w:pPr>
      <w:r w:rsidRPr="00DC77F1">
        <w:rPr>
          <w:rFonts w:ascii="Mark Pro" w:hAnsi="Mark Pro"/>
          <w:b/>
          <w:bCs/>
          <w:color w:val="000000"/>
          <w:shd w:val="clear" w:color="auto" w:fill="FFFFFF"/>
        </w:rPr>
        <w:t xml:space="preserve">Included </w:t>
      </w:r>
      <w:proofErr w:type="spellStart"/>
      <w:r w:rsidRPr="00DC77F1">
        <w:rPr>
          <w:rFonts w:ascii="Mark Pro" w:hAnsi="Mark Pro"/>
          <w:b/>
          <w:bCs/>
          <w:color w:val="000000"/>
          <w:shd w:val="clear" w:color="auto" w:fill="FFFFFF"/>
        </w:rPr>
        <w:t>PsychArmor’s</w:t>
      </w:r>
      <w:proofErr w:type="spellEnd"/>
      <w:r w:rsidRPr="00DC77F1">
        <w:rPr>
          <w:rFonts w:ascii="Mark Pro" w:hAnsi="Mark Pro"/>
          <w:b/>
          <w:bCs/>
          <w:color w:val="000000"/>
          <w:shd w:val="clear" w:color="auto" w:fill="FFFFFF"/>
        </w:rPr>
        <w:t xml:space="preserve"> “15 Things Veterans Want You </w:t>
      </w:r>
      <w:proofErr w:type="gramStart"/>
      <w:r w:rsidRPr="00DC77F1">
        <w:rPr>
          <w:rFonts w:ascii="Mark Pro" w:hAnsi="Mark Pro"/>
          <w:b/>
          <w:bCs/>
          <w:color w:val="000000"/>
          <w:shd w:val="clear" w:color="auto" w:fill="FFFFFF"/>
        </w:rPr>
        <w:t>To</w:t>
      </w:r>
      <w:proofErr w:type="gramEnd"/>
      <w:r w:rsidRPr="00DC77F1">
        <w:rPr>
          <w:rFonts w:ascii="Mark Pro" w:hAnsi="Mark Pro"/>
          <w:b/>
          <w:bCs/>
          <w:color w:val="000000"/>
          <w:shd w:val="clear" w:color="auto" w:fill="FFFFFF"/>
        </w:rPr>
        <w:t xml:space="preserve"> Know” in staff trainings</w:t>
      </w:r>
      <w:r w:rsidRPr="00DC77F1">
        <w:rPr>
          <w:rStyle w:val="gfieldrequired"/>
          <w:rFonts w:ascii="Mark Pro" w:hAnsi="Mark Pro"/>
          <w:b/>
          <w:bCs/>
          <w:color w:val="C02B0A"/>
          <w:sz w:val="20"/>
          <w:szCs w:val="20"/>
          <w:shd w:val="clear" w:color="auto" w:fill="FFFFFF"/>
        </w:rPr>
        <w:t>*</w:t>
      </w:r>
    </w:p>
    <w:p w14:paraId="04E06348" w14:textId="0CDBD387" w:rsidR="00D771C0" w:rsidRPr="00DC77F1" w:rsidRDefault="00D771C0" w:rsidP="00FE538B">
      <w:pPr>
        <w:rPr>
          <w:rFonts w:ascii="Mark Pro" w:hAnsi="Mark Pro"/>
        </w:rPr>
      </w:pPr>
      <w:r w:rsidRPr="00DC77F1">
        <w:rPr>
          <w:rFonts w:ascii="Mark Pro" w:hAnsi="Mark Pro"/>
        </w:rPr>
        <w:object w:dxaOrig="225" w:dyaOrig="225" w14:anchorId="7F490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8pt;height:15.6pt" o:ole="">
            <v:imagedata r:id="rId8" o:title=""/>
          </v:shape>
          <w:control r:id="rId9" w:name="DefaultOcxName" w:shapeid="_x0000_i1086"/>
        </w:object>
      </w:r>
      <w:r w:rsidRPr="00DC77F1">
        <w:rPr>
          <w:rFonts w:ascii="Mark Pro" w:hAnsi="Mark Pro"/>
          <w:color w:val="000000"/>
          <w:shd w:val="clear" w:color="auto" w:fill="FFFFFF"/>
        </w:rPr>
        <w:t> </w:t>
      </w:r>
      <w:r w:rsidRPr="00DC77F1">
        <w:rPr>
          <w:rFonts w:ascii="Mark Pro" w:hAnsi="Mark Pro"/>
        </w:rPr>
        <w:t>Yes</w:t>
      </w:r>
    </w:p>
    <w:p w14:paraId="11306F90" w14:textId="77777777" w:rsidR="004F728E" w:rsidRPr="00DC77F1" w:rsidRDefault="004F728E" w:rsidP="004F728E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8"/>
          <w:szCs w:val="28"/>
        </w:rPr>
      </w:pPr>
      <w:r w:rsidRPr="00DC77F1">
        <w:rPr>
          <w:rFonts w:ascii="Mark Pro" w:eastAsia="Times New Roman" w:hAnsi="Mark Pro" w:cs="Times New Roman"/>
          <w:color w:val="000000"/>
          <w:sz w:val="28"/>
          <w:szCs w:val="28"/>
        </w:rPr>
        <w:t>Frequency of Staff and Volunteer Orientation</w:t>
      </w:r>
      <w:r w:rsidRPr="00DC77F1">
        <w:rPr>
          <w:rFonts w:ascii="Mark Pro" w:eastAsia="Times New Roman" w:hAnsi="Mark Pro" w:cs="Times New Roman"/>
          <w:color w:val="C02B0A"/>
          <w:sz w:val="28"/>
          <w:szCs w:val="28"/>
        </w:rPr>
        <w:t>*</w:t>
      </w:r>
    </w:p>
    <w:p w14:paraId="0A34B29E" w14:textId="723078B2" w:rsidR="004F728E" w:rsidRPr="00DC77F1" w:rsidRDefault="004F728E" w:rsidP="004F728E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8"/>
          <w:szCs w:val="28"/>
        </w:rPr>
      </w:pPr>
      <w:r w:rsidRPr="00DC77F1">
        <w:rPr>
          <w:rFonts w:ascii="Mark Pro" w:eastAsia="Times New Roman" w:hAnsi="Mark Pro" w:cs="Times New Roman"/>
          <w:color w:val="000000"/>
          <w:sz w:val="28"/>
          <w:szCs w:val="28"/>
        </w:rPr>
        <w:object w:dxaOrig="225" w:dyaOrig="225" w14:anchorId="5B3A2EAF">
          <v:shape id="_x0000_i1089" type="#_x0000_t75" style="width:102pt;height:18pt" o:ole="">
            <v:imagedata r:id="rId10" o:title=""/>
          </v:shape>
          <w:control r:id="rId11" w:name="DefaultOcxName3" w:shapeid="_x0000_i1089"/>
        </w:object>
      </w:r>
    </w:p>
    <w:p w14:paraId="22B51FEE" w14:textId="77777777" w:rsidR="004F728E" w:rsidRPr="00DC77F1" w:rsidRDefault="004F728E" w:rsidP="004F728E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8"/>
          <w:szCs w:val="28"/>
        </w:rPr>
      </w:pPr>
      <w:r w:rsidRPr="00DC77F1">
        <w:rPr>
          <w:rFonts w:ascii="Mark Pro" w:eastAsia="Times New Roman" w:hAnsi="Mark Pro" w:cs="Times New Roman"/>
          <w:color w:val="000000"/>
          <w:sz w:val="28"/>
          <w:szCs w:val="28"/>
        </w:rPr>
        <w:t>Total Number of Staff in Orientations and Trainings</w:t>
      </w:r>
      <w:r w:rsidRPr="00DC77F1">
        <w:rPr>
          <w:rFonts w:ascii="Mark Pro" w:eastAsia="Times New Roman" w:hAnsi="Mark Pro" w:cs="Times New Roman"/>
          <w:color w:val="C02B0A"/>
          <w:sz w:val="28"/>
          <w:szCs w:val="28"/>
        </w:rPr>
        <w:t>*</w:t>
      </w:r>
    </w:p>
    <w:p w14:paraId="1996C0B5" w14:textId="62195940" w:rsidR="004F728E" w:rsidRPr="00DC77F1" w:rsidRDefault="004F728E" w:rsidP="004F728E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8"/>
          <w:szCs w:val="28"/>
        </w:rPr>
      </w:pPr>
      <w:r w:rsidRPr="00DC77F1">
        <w:rPr>
          <w:rFonts w:ascii="Mark Pro" w:eastAsia="Times New Roman" w:hAnsi="Mark Pro" w:cs="Times New Roman"/>
          <w:color w:val="000000"/>
          <w:sz w:val="28"/>
          <w:szCs w:val="28"/>
        </w:rPr>
        <w:object w:dxaOrig="225" w:dyaOrig="225" w14:anchorId="621DD82C">
          <v:shape id="_x0000_i1093" type="#_x0000_t75" style="width:37.2pt;height:18pt" o:ole="">
            <v:imagedata r:id="rId12" o:title=""/>
          </v:shape>
          <w:control r:id="rId13" w:name="DefaultOcxName1" w:shapeid="_x0000_i1093"/>
        </w:object>
      </w:r>
    </w:p>
    <w:p w14:paraId="035E50AA" w14:textId="77777777" w:rsidR="009B374A" w:rsidRPr="00DC77F1" w:rsidRDefault="009B374A" w:rsidP="004F728E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8"/>
          <w:szCs w:val="28"/>
        </w:rPr>
      </w:pPr>
    </w:p>
    <w:p w14:paraId="476BB206" w14:textId="77777777" w:rsidR="004F728E" w:rsidRPr="00DC77F1" w:rsidRDefault="004F728E" w:rsidP="004F728E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8"/>
          <w:szCs w:val="28"/>
        </w:rPr>
      </w:pPr>
      <w:r w:rsidRPr="00DC77F1">
        <w:rPr>
          <w:rFonts w:ascii="Mark Pro" w:eastAsia="Times New Roman" w:hAnsi="Mark Pro" w:cs="Times New Roman"/>
          <w:color w:val="000000"/>
          <w:sz w:val="28"/>
          <w:szCs w:val="28"/>
        </w:rPr>
        <w:t>Total Number of Volunteers in Orientations and Trainings</w:t>
      </w:r>
      <w:r w:rsidRPr="00DC77F1">
        <w:rPr>
          <w:rFonts w:ascii="Mark Pro" w:eastAsia="Times New Roman" w:hAnsi="Mark Pro" w:cs="Times New Roman"/>
          <w:color w:val="C02B0A"/>
          <w:sz w:val="28"/>
          <w:szCs w:val="28"/>
        </w:rPr>
        <w:t>*</w:t>
      </w:r>
    </w:p>
    <w:p w14:paraId="09997AF5" w14:textId="361C8DDB" w:rsidR="004F728E" w:rsidRPr="00DC77F1" w:rsidRDefault="004F728E" w:rsidP="004F728E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8"/>
          <w:szCs w:val="28"/>
        </w:rPr>
      </w:pPr>
      <w:r w:rsidRPr="00DC77F1">
        <w:rPr>
          <w:rFonts w:ascii="Mark Pro" w:eastAsia="Times New Roman" w:hAnsi="Mark Pro" w:cs="Times New Roman"/>
          <w:color w:val="000000"/>
          <w:sz w:val="28"/>
          <w:szCs w:val="28"/>
        </w:rPr>
        <w:object w:dxaOrig="225" w:dyaOrig="225" w14:anchorId="2DFAFFB4">
          <v:shape id="_x0000_i1097" type="#_x0000_t75" style="width:37.2pt;height:18pt" o:ole="">
            <v:imagedata r:id="rId12" o:title=""/>
          </v:shape>
          <w:control r:id="rId14" w:name="DefaultOcxName2" w:shapeid="_x0000_i1097"/>
        </w:object>
      </w:r>
    </w:p>
    <w:p w14:paraId="17A23941" w14:textId="688E59BB" w:rsidR="004F728E" w:rsidRPr="00DC77F1" w:rsidRDefault="004F728E" w:rsidP="00FE538B">
      <w:pPr>
        <w:rPr>
          <w:rFonts w:ascii="Mark Pro" w:hAnsi="Mark Pro"/>
          <w:sz w:val="24"/>
          <w:szCs w:val="24"/>
        </w:rPr>
      </w:pPr>
    </w:p>
    <w:p w14:paraId="5E8D70E6" w14:textId="77777777" w:rsidR="00E97430" w:rsidRPr="00DC77F1" w:rsidRDefault="00E97430" w:rsidP="00E97430">
      <w:pPr>
        <w:rPr>
          <w:rFonts w:ascii="Mark Pro" w:hAnsi="Mark Pro"/>
          <w:b/>
          <w:bCs/>
          <w:sz w:val="24"/>
          <w:szCs w:val="24"/>
        </w:rPr>
      </w:pPr>
      <w:r w:rsidRPr="00DC77F1">
        <w:rPr>
          <w:rFonts w:ascii="Mark Pro" w:hAnsi="Mark Pro"/>
          <w:b/>
          <w:bCs/>
          <w:sz w:val="24"/>
          <w:szCs w:val="24"/>
        </w:rPr>
        <w:t>Have a VA Accredited Agent on staff and/or relationship with Veteran Service Officer, have updated VA Fact Sheet available</w:t>
      </w:r>
    </w:p>
    <w:p w14:paraId="7331067C" w14:textId="77777777" w:rsidR="00E97430" w:rsidRPr="00DC77F1" w:rsidRDefault="00E97430" w:rsidP="00E97430">
      <w:pPr>
        <w:rPr>
          <w:rFonts w:ascii="Mark Pro" w:hAnsi="Mark Pro"/>
          <w:sz w:val="24"/>
          <w:szCs w:val="24"/>
        </w:rPr>
      </w:pPr>
      <w:r w:rsidRPr="00DC77F1">
        <w:rPr>
          <w:rFonts w:ascii="Mark Pro" w:hAnsi="Mark Pro"/>
          <w:sz w:val="24"/>
          <w:szCs w:val="24"/>
        </w:rPr>
        <w:t xml:space="preserve">Do you have an Accredited Agent on staff or a relationship with </w:t>
      </w:r>
      <w:proofErr w:type="gramStart"/>
      <w:r w:rsidRPr="00DC77F1">
        <w:rPr>
          <w:rFonts w:ascii="Mark Pro" w:hAnsi="Mark Pro"/>
          <w:sz w:val="24"/>
          <w:szCs w:val="24"/>
        </w:rPr>
        <w:t>VSO?*</w:t>
      </w:r>
      <w:proofErr w:type="gramEnd"/>
    </w:p>
    <w:p w14:paraId="3AD2C892" w14:textId="0C85DAF6" w:rsidR="00E97430" w:rsidRPr="00DC77F1" w:rsidRDefault="00E97430" w:rsidP="00E97430">
      <w:pPr>
        <w:rPr>
          <w:rFonts w:ascii="Mark Pro" w:hAnsi="Mark Pro"/>
          <w:sz w:val="24"/>
          <w:szCs w:val="24"/>
        </w:rPr>
      </w:pPr>
      <w:r w:rsidRPr="00DC77F1">
        <w:rPr>
          <w:rFonts w:ascii="Mark Pro" w:hAnsi="Mark Pro"/>
          <w:sz w:val="24"/>
          <w:szCs w:val="24"/>
        </w:rPr>
        <w:object w:dxaOrig="225" w:dyaOrig="225" w14:anchorId="0DA71997">
          <v:shape id="_x0000_i1100" type="#_x0000_t75" style="width:18pt;height:15.6pt" o:ole="">
            <v:imagedata r:id="rId8" o:title=""/>
          </v:shape>
          <w:control r:id="rId15" w:name="DefaultOcxName4" w:shapeid="_x0000_i1100"/>
        </w:object>
      </w:r>
      <w:r w:rsidRPr="00DC77F1">
        <w:rPr>
          <w:rFonts w:ascii="Mark Pro" w:hAnsi="Mark Pro"/>
          <w:sz w:val="24"/>
          <w:szCs w:val="24"/>
        </w:rPr>
        <w:t> Yes</w:t>
      </w:r>
    </w:p>
    <w:p w14:paraId="436556E4" w14:textId="70F567A4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sz w:val="24"/>
          <w:szCs w:val="24"/>
        </w:rPr>
        <w:t xml:space="preserve">Upload Updated VA Fact Sheet* </w:t>
      </w: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 xml:space="preserve">Accepted file types: pdf, doc, docx, </w:t>
      </w:r>
      <w:proofErr w:type="spellStart"/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xls</w:t>
      </w:r>
      <w:proofErr w:type="spellEnd"/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, xlsx, ppt, pptx, Max. file size: 50 MB, Max. files: 1.</w:t>
      </w:r>
    </w:p>
    <w:p w14:paraId="1DC8CECE" w14:textId="77777777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</w:p>
    <w:p w14:paraId="76BF6471" w14:textId="77777777" w:rsidR="00E97430" w:rsidRPr="00DC77F1" w:rsidRDefault="00E97430" w:rsidP="00E97430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t>VA Services</w:t>
      </w:r>
    </w:p>
    <w:p w14:paraId="277D4607" w14:textId="77777777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Number enrolled in VA prior to admission*</w:t>
      </w:r>
    </w:p>
    <w:p w14:paraId="0BF44181" w14:textId="183CB5C8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2972FBF4">
          <v:shape id="_x0000_i1104" type="#_x0000_t75" style="width:58.8pt;height:18pt" o:ole="">
            <v:imagedata r:id="rId16" o:title=""/>
          </v:shape>
          <w:control r:id="rId17" w:name="DefaultOcxName5" w:shapeid="_x0000_i1104"/>
        </w:object>
      </w:r>
    </w:p>
    <w:p w14:paraId="3481A5DD" w14:textId="77777777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Number receiving VA Benefits at time of admission*</w:t>
      </w:r>
    </w:p>
    <w:p w14:paraId="6CC4EB5F" w14:textId="44612BC2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3B3894AF">
          <v:shape id="_x0000_i1108" type="#_x0000_t75" style="width:58.8pt;height:18pt" o:ole="">
            <v:imagedata r:id="rId16" o:title=""/>
          </v:shape>
          <w:control r:id="rId18" w:name="DefaultOcxName11" w:shapeid="_x0000_i1108"/>
        </w:object>
      </w:r>
    </w:p>
    <w:p w14:paraId="59867E6A" w14:textId="77777777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Number who requested and/or assisted with enrolling in benefits at time of admission*</w:t>
      </w:r>
    </w:p>
    <w:p w14:paraId="7703C77A" w14:textId="7BE41DD3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04ACDDA3">
          <v:shape id="_x0000_i1112" type="#_x0000_t75" style="width:58.8pt;height:18pt" o:ole="">
            <v:imagedata r:id="rId16" o:title=""/>
          </v:shape>
          <w:control r:id="rId19" w:name="DefaultOcxName21" w:shapeid="_x0000_i1112"/>
        </w:object>
      </w:r>
    </w:p>
    <w:p w14:paraId="78ECE175" w14:textId="77777777" w:rsidR="00E97430" w:rsidRPr="00DC77F1" w:rsidRDefault="00E97430" w:rsidP="00E97430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4"/>
          <w:szCs w:val="24"/>
        </w:rPr>
      </w:pPr>
      <w:r w:rsidRPr="00DC77F1">
        <w:rPr>
          <w:rFonts w:ascii="Mark Pro" w:eastAsia="Times New Roman" w:hAnsi="Mark Pro" w:cs="Times New Roman"/>
          <w:color w:val="000000"/>
          <w:sz w:val="24"/>
          <w:szCs w:val="24"/>
        </w:rPr>
        <w:t>Number who refused or declined VA benefits</w:t>
      </w:r>
      <w:r w:rsidRPr="00DC77F1">
        <w:rPr>
          <w:rFonts w:ascii="Mark Pro" w:eastAsia="Times New Roman" w:hAnsi="Mark Pro" w:cs="Times New Roman"/>
          <w:color w:val="C02B0A"/>
          <w:sz w:val="20"/>
          <w:szCs w:val="20"/>
        </w:rPr>
        <w:t>*</w:t>
      </w:r>
    </w:p>
    <w:p w14:paraId="32923632" w14:textId="72ABB7D5" w:rsidR="00E97430" w:rsidRPr="00DC77F1" w:rsidRDefault="00E97430" w:rsidP="00E97430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4"/>
          <w:szCs w:val="24"/>
        </w:rPr>
      </w:pPr>
      <w:r w:rsidRPr="00DC77F1">
        <w:rPr>
          <w:rFonts w:ascii="Mark Pro" w:eastAsia="Times New Roman" w:hAnsi="Mark Pro" w:cs="Times New Roman"/>
          <w:color w:val="000000"/>
          <w:sz w:val="24"/>
          <w:szCs w:val="24"/>
        </w:rPr>
        <w:lastRenderedPageBreak/>
        <w:object w:dxaOrig="225" w:dyaOrig="225" w14:anchorId="5C606418">
          <v:shape id="_x0000_i1116" type="#_x0000_t75" style="width:54pt;height:18pt" o:ole="">
            <v:imagedata r:id="rId20" o:title=""/>
          </v:shape>
          <w:control r:id="rId21" w:name="DefaultOcxName6" w:shapeid="_x0000_i1116"/>
        </w:object>
      </w:r>
    </w:p>
    <w:p w14:paraId="6719CD9B" w14:textId="50827144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</w:p>
    <w:p w14:paraId="7206E216" w14:textId="1B5F9A36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b/>
          <w:bCs/>
          <w:color w:val="000000" w:themeColor="text1"/>
          <w:sz w:val="23"/>
          <w:szCs w:val="23"/>
          <w:shd w:val="clear" w:color="auto" w:fill="FFFFFF"/>
        </w:rPr>
        <w:t>Vietnam Veterans-focused training</w:t>
      </w:r>
    </w:p>
    <w:tbl>
      <w:tblPr>
        <w:tblStyle w:val="TableGrid"/>
        <w:tblpPr w:leftFromText="180" w:rightFromText="180" w:vertAnchor="text" w:horzAnchor="margin" w:tblpY="313"/>
        <w:tblW w:w="12824" w:type="dxa"/>
        <w:tblLook w:val="04A0" w:firstRow="1" w:lastRow="0" w:firstColumn="1" w:lastColumn="0" w:noHBand="0" w:noVBand="1"/>
      </w:tblPr>
      <w:tblGrid>
        <w:gridCol w:w="3085"/>
        <w:gridCol w:w="3085"/>
        <w:gridCol w:w="3086"/>
        <w:gridCol w:w="3568"/>
      </w:tblGrid>
      <w:tr w:rsidR="00FA2142" w:rsidRPr="00DC77F1" w14:paraId="72576422" w14:textId="77777777" w:rsidTr="00A22613">
        <w:trPr>
          <w:trHeight w:val="791"/>
        </w:trPr>
        <w:tc>
          <w:tcPr>
            <w:tcW w:w="3085" w:type="dxa"/>
          </w:tcPr>
          <w:p w14:paraId="6435ABFE" w14:textId="77777777" w:rsidR="00FA2142" w:rsidRPr="00DC77F1" w:rsidRDefault="00FA2142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Education Name</w:t>
            </w:r>
          </w:p>
        </w:tc>
        <w:tc>
          <w:tcPr>
            <w:tcW w:w="3085" w:type="dxa"/>
          </w:tcPr>
          <w:p w14:paraId="7A141B64" w14:textId="77777777" w:rsidR="00FA2142" w:rsidRPr="00DC77F1" w:rsidRDefault="00FA2142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Frequency of Education</w:t>
            </w:r>
          </w:p>
        </w:tc>
        <w:tc>
          <w:tcPr>
            <w:tcW w:w="3086" w:type="dxa"/>
          </w:tcPr>
          <w:p w14:paraId="706BCFA6" w14:textId="77777777" w:rsidR="00FA2142" w:rsidRPr="00DC77F1" w:rsidRDefault="00FA2142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Number of staff/volunteer participants </w:t>
            </w:r>
          </w:p>
        </w:tc>
        <w:tc>
          <w:tcPr>
            <w:tcW w:w="3568" w:type="dxa"/>
          </w:tcPr>
          <w:p w14:paraId="730A0B1D" w14:textId="77777777" w:rsidR="00FA2142" w:rsidRPr="00DC77F1" w:rsidRDefault="00FA2142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Key resources</w:t>
            </w:r>
          </w:p>
          <w:p w14:paraId="63594275" w14:textId="77777777" w:rsidR="00FA2142" w:rsidRPr="00DC77F1" w:rsidRDefault="00FA2142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(Flyer, presentation, link to video)</w:t>
            </w:r>
          </w:p>
        </w:tc>
      </w:tr>
      <w:tr w:rsidR="00FA2142" w:rsidRPr="00DC77F1" w14:paraId="78CA4BA3" w14:textId="77777777" w:rsidTr="00A22613">
        <w:trPr>
          <w:trHeight w:val="791"/>
        </w:trPr>
        <w:tc>
          <w:tcPr>
            <w:tcW w:w="3085" w:type="dxa"/>
          </w:tcPr>
          <w:p w14:paraId="1DA96031" w14:textId="77777777" w:rsidR="00FA2142" w:rsidRPr="00DC77F1" w:rsidRDefault="00FA2142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Edu 1</w:t>
            </w:r>
          </w:p>
          <w:p w14:paraId="05DC0AC0" w14:textId="77777777" w:rsidR="00FA2142" w:rsidRPr="00DC77F1" w:rsidRDefault="00FA2142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65951E25" w14:textId="77777777" w:rsidR="00FA2142" w:rsidRPr="00DC77F1" w:rsidRDefault="00FA2142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24B26CB3" w14:textId="77777777" w:rsidR="00FA2142" w:rsidRPr="00DC77F1" w:rsidRDefault="00FA2142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6C00E125" w14:textId="77777777" w:rsidR="00FA2142" w:rsidRPr="00DC77F1" w:rsidRDefault="00FA2142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FA2142" w:rsidRPr="00DC77F1" w14:paraId="5D07FD96" w14:textId="77777777" w:rsidTr="00A22613">
        <w:trPr>
          <w:trHeight w:val="791"/>
        </w:trPr>
        <w:tc>
          <w:tcPr>
            <w:tcW w:w="3085" w:type="dxa"/>
          </w:tcPr>
          <w:p w14:paraId="03C4AE85" w14:textId="77777777" w:rsidR="00FA2142" w:rsidRPr="00DC77F1" w:rsidRDefault="00FA2142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Edu 2</w:t>
            </w:r>
          </w:p>
        </w:tc>
        <w:tc>
          <w:tcPr>
            <w:tcW w:w="3085" w:type="dxa"/>
          </w:tcPr>
          <w:p w14:paraId="2B67D300" w14:textId="77777777" w:rsidR="00FA2142" w:rsidRPr="00DC77F1" w:rsidRDefault="00FA2142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491660B2" w14:textId="77777777" w:rsidR="00FA2142" w:rsidRPr="00DC77F1" w:rsidRDefault="00FA2142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7A886141" w14:textId="77777777" w:rsidR="00FA2142" w:rsidRPr="00DC77F1" w:rsidRDefault="00FA2142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FA2142" w:rsidRPr="00DC77F1" w14:paraId="5BC92FE7" w14:textId="77777777" w:rsidTr="00A22613">
        <w:trPr>
          <w:trHeight w:val="791"/>
        </w:trPr>
        <w:tc>
          <w:tcPr>
            <w:tcW w:w="3085" w:type="dxa"/>
          </w:tcPr>
          <w:p w14:paraId="169850D1" w14:textId="77777777" w:rsidR="00FA2142" w:rsidRPr="00DC77F1" w:rsidRDefault="00FA2142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Edu 3</w:t>
            </w:r>
          </w:p>
        </w:tc>
        <w:tc>
          <w:tcPr>
            <w:tcW w:w="3085" w:type="dxa"/>
          </w:tcPr>
          <w:p w14:paraId="6C6115EC" w14:textId="77777777" w:rsidR="00FA2142" w:rsidRPr="00DC77F1" w:rsidRDefault="00FA2142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6393012F" w14:textId="77777777" w:rsidR="00FA2142" w:rsidRPr="00DC77F1" w:rsidRDefault="00FA2142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19A14B0F" w14:textId="77777777" w:rsidR="00FA2142" w:rsidRPr="00DC77F1" w:rsidRDefault="00FA2142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FA2142" w:rsidRPr="00DC77F1" w14:paraId="10962AF2" w14:textId="77777777" w:rsidTr="00A22613">
        <w:trPr>
          <w:trHeight w:val="791"/>
        </w:trPr>
        <w:tc>
          <w:tcPr>
            <w:tcW w:w="3085" w:type="dxa"/>
          </w:tcPr>
          <w:p w14:paraId="503F8643" w14:textId="77777777" w:rsidR="00FA2142" w:rsidRPr="00DC77F1" w:rsidRDefault="00FA2142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Edu 4</w:t>
            </w:r>
          </w:p>
        </w:tc>
        <w:tc>
          <w:tcPr>
            <w:tcW w:w="3085" w:type="dxa"/>
          </w:tcPr>
          <w:p w14:paraId="300E8DE9" w14:textId="77777777" w:rsidR="00FA2142" w:rsidRPr="00DC77F1" w:rsidRDefault="00FA2142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3966E7C1" w14:textId="77777777" w:rsidR="00FA2142" w:rsidRPr="00DC77F1" w:rsidRDefault="00FA2142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3BD5B539" w14:textId="77777777" w:rsidR="00FA2142" w:rsidRPr="00DC77F1" w:rsidRDefault="00FA2142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</w:tbl>
    <w:p w14:paraId="286E12F8" w14:textId="21DA865E" w:rsidR="00FA2142" w:rsidRPr="00DC77F1" w:rsidRDefault="00FA2142" w:rsidP="00E97430">
      <w:pPr>
        <w:rPr>
          <w:rFonts w:ascii="Mark Pro" w:hAnsi="Mark Pro"/>
          <w:color w:val="FF0000"/>
          <w:sz w:val="23"/>
          <w:szCs w:val="23"/>
          <w:shd w:val="clear" w:color="auto" w:fill="FFFFFF"/>
        </w:rPr>
      </w:pPr>
    </w:p>
    <w:p w14:paraId="213614CA" w14:textId="32C85F8D" w:rsidR="00FA2142" w:rsidRPr="00DC77F1" w:rsidRDefault="00FA2142" w:rsidP="00E97430">
      <w:pPr>
        <w:rPr>
          <w:rFonts w:ascii="Mark Pro" w:hAnsi="Mark Pro"/>
          <w:color w:val="FF0000"/>
          <w:sz w:val="23"/>
          <w:szCs w:val="23"/>
          <w:shd w:val="clear" w:color="auto" w:fill="FFFFFF"/>
        </w:rPr>
      </w:pPr>
    </w:p>
    <w:p w14:paraId="13B8826C" w14:textId="77777777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Staff watched PTSD in Vietnam Veterans webinar*</w:t>
      </w:r>
    </w:p>
    <w:p w14:paraId="2870234E" w14:textId="7D18AF86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6535530A">
          <v:shape id="_x0000_i1119" type="#_x0000_t75" style="width:18pt;height:16.8pt" o:ole="">
            <v:imagedata r:id="rId22" o:title=""/>
          </v:shape>
          <w:control r:id="rId23" w:name="DefaultOcxName7" w:shapeid="_x0000_i1119"/>
        </w:object>
      </w: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 Yes</w:t>
      </w:r>
    </w:p>
    <w:p w14:paraId="71073868" w14:textId="77777777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Number of staff and volunteers that watched PTSD in Vietnam Veterans webinar*</w:t>
      </w:r>
    </w:p>
    <w:p w14:paraId="3D0BDC27" w14:textId="21653B35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49BF80CF">
          <v:shape id="_x0000_i1123" type="#_x0000_t75" style="width:58.8pt;height:18pt" o:ole="">
            <v:imagedata r:id="rId16" o:title=""/>
          </v:shape>
          <w:control r:id="rId24" w:name="DefaultOcxName12" w:shapeid="_x0000_i1123"/>
        </w:object>
      </w:r>
    </w:p>
    <w:p w14:paraId="0B098D14" w14:textId="77777777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Staff watched Moral Injury in Vietnam Veterans webinar*</w:t>
      </w:r>
    </w:p>
    <w:p w14:paraId="0875E1A1" w14:textId="42EA5B61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lastRenderedPageBreak/>
        <w:object w:dxaOrig="225" w:dyaOrig="225" w14:anchorId="52BD6302">
          <v:shape id="_x0000_i1126" type="#_x0000_t75" style="width:18pt;height:16.8pt" o:ole="">
            <v:imagedata r:id="rId22" o:title=""/>
          </v:shape>
          <w:control r:id="rId25" w:name="DefaultOcxName22" w:shapeid="_x0000_i1126"/>
        </w:object>
      </w: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 Yes</w:t>
      </w:r>
    </w:p>
    <w:p w14:paraId="209FA6A6" w14:textId="77777777" w:rsidR="009B374A" w:rsidRPr="00DC77F1" w:rsidRDefault="009B374A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</w:p>
    <w:p w14:paraId="2D5D9B28" w14:textId="77777777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Number of staff and volunteers that watched Moral Injury in Vietnam Veterans webinar*</w:t>
      </w:r>
    </w:p>
    <w:p w14:paraId="7B1613D0" w14:textId="386768FE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468C2D73">
          <v:shape id="_x0000_i1130" type="#_x0000_t75" style="width:58.8pt;height:18pt" o:ole="">
            <v:imagedata r:id="rId16" o:title=""/>
          </v:shape>
          <w:control r:id="rId26" w:name="DefaultOcxName31" w:shapeid="_x0000_i1130"/>
        </w:object>
      </w:r>
    </w:p>
    <w:p w14:paraId="1902FAF1" w14:textId="77777777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Staff watched Suicide Prevention in Vietnam Veterans webinar*</w:t>
      </w:r>
    </w:p>
    <w:p w14:paraId="2261A414" w14:textId="54055365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0AB879EF">
          <v:shape id="_x0000_i1133" type="#_x0000_t75" style="width:18pt;height:16.8pt" o:ole="">
            <v:imagedata r:id="rId22" o:title=""/>
          </v:shape>
          <w:control r:id="rId27" w:name="DefaultOcxName41" w:shapeid="_x0000_i1133"/>
        </w:object>
      </w: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 Yes</w:t>
      </w:r>
    </w:p>
    <w:p w14:paraId="16E05368" w14:textId="77777777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Number of staff and volunteers that watched Suicide Prevention in Vietnam Veterans webinar*</w:t>
      </w:r>
    </w:p>
    <w:p w14:paraId="36EC82D7" w14:textId="1FF9270D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622A818A">
          <v:shape id="_x0000_i1137" type="#_x0000_t75" style="width:58.8pt;height:18pt" o:ole="">
            <v:imagedata r:id="rId16" o:title=""/>
          </v:shape>
          <w:control r:id="rId28" w:name="DefaultOcxName51" w:shapeid="_x0000_i1137"/>
        </w:object>
      </w:r>
    </w:p>
    <w:p w14:paraId="099CD7DE" w14:textId="3CC76521" w:rsidR="00E97430" w:rsidRPr="00DC77F1" w:rsidRDefault="00FA2142" w:rsidP="00E97430">
      <w:pPr>
        <w:rPr>
          <w:rFonts w:ascii="Mark Pro" w:hAnsi="Mark Pro"/>
          <w:b/>
          <w:bCs/>
          <w:color w:val="000000"/>
          <w:sz w:val="28"/>
          <w:szCs w:val="28"/>
          <w:shd w:val="clear" w:color="auto" w:fill="FFFFFF"/>
        </w:rPr>
      </w:pPr>
      <w:r w:rsidRPr="00DC77F1">
        <w:rPr>
          <w:rFonts w:ascii="Mark Pro" w:hAnsi="Mark Pro"/>
          <w:b/>
          <w:bCs/>
          <w:color w:val="000000"/>
          <w:sz w:val="28"/>
          <w:szCs w:val="28"/>
          <w:shd w:val="clear" w:color="auto" w:fill="FFFFFF"/>
        </w:rPr>
        <w:t>Data Collection</w:t>
      </w:r>
    </w:p>
    <w:p w14:paraId="2A644594" w14:textId="77777777" w:rsidR="00E97430" w:rsidRPr="00DC77F1" w:rsidRDefault="00E97430" w:rsidP="00E97430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t>Veterans Served</w:t>
      </w:r>
    </w:p>
    <w:p w14:paraId="473D1C51" w14:textId="77777777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Total Number of Veterans Served*</w:t>
      </w:r>
    </w:p>
    <w:p w14:paraId="0E743602" w14:textId="7AFA8942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501E3E75">
          <v:shape id="_x0000_i1141" type="#_x0000_t75" style="width:58.8pt;height:18pt" o:ole="">
            <v:imagedata r:id="rId16" o:title=""/>
          </v:shape>
          <w:control r:id="rId29" w:name="DefaultOcxName9" w:shapeid="_x0000_i1141"/>
        </w:object>
      </w:r>
    </w:p>
    <w:p w14:paraId="1B489164" w14:textId="77777777" w:rsidR="00E97430" w:rsidRPr="00DC77F1" w:rsidRDefault="00E97430" w:rsidP="00E97430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t>Period of Service Breakdown</w:t>
      </w:r>
    </w:p>
    <w:p w14:paraId="49FE78AD" w14:textId="77777777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Number of WWII Veterans Served*</w:t>
      </w:r>
    </w:p>
    <w:p w14:paraId="42686C66" w14:textId="0164CE5C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334EE3A0">
          <v:shape id="_x0000_i1145" type="#_x0000_t75" style="width:58.8pt;height:18pt" o:ole="">
            <v:imagedata r:id="rId16" o:title=""/>
          </v:shape>
          <w:control r:id="rId30" w:name="DefaultOcxName13" w:shapeid="_x0000_i1145"/>
        </w:object>
      </w:r>
    </w:p>
    <w:p w14:paraId="3B135FF1" w14:textId="77777777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Number of Korean War Veterans Served*</w:t>
      </w:r>
    </w:p>
    <w:p w14:paraId="7154870D" w14:textId="427CCA5C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747F31C9">
          <v:shape id="_x0000_i1149" type="#_x0000_t75" style="width:58.8pt;height:18pt" o:ole="">
            <v:imagedata r:id="rId16" o:title=""/>
          </v:shape>
          <w:control r:id="rId31" w:name="DefaultOcxName23" w:shapeid="_x0000_i1149"/>
        </w:object>
      </w:r>
    </w:p>
    <w:p w14:paraId="52CDEA25" w14:textId="77777777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lastRenderedPageBreak/>
        <w:t>Number of Cold War Veterans Served*</w:t>
      </w:r>
    </w:p>
    <w:p w14:paraId="409C60FD" w14:textId="0D5EB16B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4EA5E2DB">
          <v:shape id="_x0000_i1153" type="#_x0000_t75" style="width:58.8pt;height:18pt" o:ole="">
            <v:imagedata r:id="rId16" o:title=""/>
          </v:shape>
          <w:control r:id="rId32" w:name="DefaultOcxName32" w:shapeid="_x0000_i1153"/>
        </w:object>
      </w:r>
    </w:p>
    <w:p w14:paraId="4A4191B1" w14:textId="77777777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Number of Vietnam Veterans Served*</w:t>
      </w:r>
    </w:p>
    <w:p w14:paraId="507F0D97" w14:textId="759A6036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4CFCC8B2">
          <v:shape id="_x0000_i1157" type="#_x0000_t75" style="width:58.8pt;height:18pt" o:ole="">
            <v:imagedata r:id="rId16" o:title=""/>
          </v:shape>
          <w:control r:id="rId33" w:name="DefaultOcxName42" w:shapeid="_x0000_i1157"/>
        </w:object>
      </w:r>
    </w:p>
    <w:p w14:paraId="35392EFA" w14:textId="77777777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Number of Gulf War Veterans Served*</w:t>
      </w:r>
    </w:p>
    <w:p w14:paraId="6DCBED7B" w14:textId="2529A1DE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18AC260A">
          <v:shape id="_x0000_i1161" type="#_x0000_t75" style="width:58.8pt;height:18pt" o:ole="">
            <v:imagedata r:id="rId16" o:title=""/>
          </v:shape>
          <w:control r:id="rId34" w:name="DefaultOcxName52" w:shapeid="_x0000_i1161"/>
        </w:object>
      </w:r>
    </w:p>
    <w:p w14:paraId="43627E85" w14:textId="77777777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Number of Peace Time Veterans Served*</w:t>
      </w:r>
    </w:p>
    <w:p w14:paraId="349C9174" w14:textId="01C3213F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1F3C0B27">
          <v:shape id="_x0000_i1165" type="#_x0000_t75" style="width:58.8pt;height:18pt" o:ole="">
            <v:imagedata r:id="rId16" o:title=""/>
          </v:shape>
          <w:control r:id="rId35" w:name="DefaultOcxName61" w:shapeid="_x0000_i1165"/>
        </w:object>
      </w:r>
    </w:p>
    <w:p w14:paraId="7584E083" w14:textId="77777777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Number of Afghanistan/Iraq (OEF/OIF) Veterans Served*</w:t>
      </w:r>
    </w:p>
    <w:p w14:paraId="05A5E579" w14:textId="4F69337B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5D848F83">
          <v:shape id="_x0000_i1169" type="#_x0000_t75" style="width:58.8pt;height:18pt" o:ole="">
            <v:imagedata r:id="rId16" o:title=""/>
          </v:shape>
          <w:control r:id="rId36" w:name="DefaultOcxName71" w:shapeid="_x0000_i1169"/>
        </w:object>
      </w:r>
    </w:p>
    <w:p w14:paraId="48610B61" w14:textId="77777777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Number of Other Veterans Served*</w:t>
      </w:r>
    </w:p>
    <w:p w14:paraId="4DFE5976" w14:textId="324D63E6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41828535">
          <v:shape id="_x0000_i1173" type="#_x0000_t75" style="width:58.8pt;height:18pt" o:ole="">
            <v:imagedata r:id="rId16" o:title=""/>
          </v:shape>
          <w:control r:id="rId37" w:name="DefaultOcxName8" w:shapeid="_x0000_i1173"/>
        </w:object>
      </w:r>
    </w:p>
    <w:p w14:paraId="546B547D" w14:textId="4F73ECB9" w:rsidR="009F3655" w:rsidRPr="00DC77F1" w:rsidRDefault="009F3655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</w:p>
    <w:p w14:paraId="31BAD9D0" w14:textId="77777777" w:rsidR="00E97430" w:rsidRPr="00DC77F1" w:rsidRDefault="00E97430" w:rsidP="00E97430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t>Vietnam Veteran Specific Services</w:t>
      </w:r>
    </w:p>
    <w:p w14:paraId="3D08BFC3" w14:textId="77777777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 xml:space="preserve">How many Vietnam Veterans were treated for </w:t>
      </w:r>
      <w:proofErr w:type="gramStart"/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PTSD?*</w:t>
      </w:r>
      <w:proofErr w:type="gramEnd"/>
    </w:p>
    <w:p w14:paraId="13B168CB" w14:textId="23BF7642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63A2BC29">
          <v:shape id="_x0000_i1177" type="#_x0000_t75" style="width:58.8pt;height:18pt" o:ole="">
            <v:imagedata r:id="rId16" o:title=""/>
          </v:shape>
          <w:control r:id="rId38" w:name="DefaultOcxName10" w:shapeid="_x0000_i1177"/>
        </w:object>
      </w:r>
    </w:p>
    <w:p w14:paraId="180DFC21" w14:textId="77777777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 xml:space="preserve">How many Vietnam Veterans were treated for Moral </w:t>
      </w:r>
      <w:proofErr w:type="gramStart"/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Injury?*</w:t>
      </w:r>
      <w:proofErr w:type="gramEnd"/>
    </w:p>
    <w:p w14:paraId="6B8E434B" w14:textId="1E9B9524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lastRenderedPageBreak/>
        <w:object w:dxaOrig="225" w:dyaOrig="225" w14:anchorId="7519560B">
          <v:shape id="_x0000_i1181" type="#_x0000_t75" style="width:58.8pt;height:18pt" o:ole="">
            <v:imagedata r:id="rId16" o:title=""/>
          </v:shape>
          <w:control r:id="rId39" w:name="DefaultOcxName14" w:shapeid="_x0000_i1181"/>
        </w:object>
      </w:r>
    </w:p>
    <w:p w14:paraId="4BB8951F" w14:textId="77777777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 xml:space="preserve">How many Vietnam Veterans were treated for Suicide </w:t>
      </w:r>
      <w:proofErr w:type="gramStart"/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Prevention?*</w:t>
      </w:r>
      <w:proofErr w:type="gramEnd"/>
    </w:p>
    <w:p w14:paraId="033DB04A" w14:textId="79F28A67" w:rsidR="00E97430" w:rsidRPr="00DC77F1" w:rsidRDefault="00E97430" w:rsidP="00E97430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6806EC70">
          <v:shape id="_x0000_i1185" type="#_x0000_t75" style="width:58.8pt;height:18pt" o:ole="">
            <v:imagedata r:id="rId16" o:title=""/>
          </v:shape>
          <w:control r:id="rId40" w:name="DefaultOcxName24" w:shapeid="_x0000_i1185"/>
        </w:object>
      </w:r>
    </w:p>
    <w:p w14:paraId="02D26F56" w14:textId="76F714B5" w:rsidR="00E97430" w:rsidRPr="00DC77F1" w:rsidRDefault="00E97430" w:rsidP="00E97430">
      <w:pPr>
        <w:rPr>
          <w:rFonts w:ascii="Mark Pro" w:hAnsi="Mark Pro"/>
          <w:color w:val="000000" w:themeColor="text1"/>
          <w:shd w:val="clear" w:color="auto" w:fill="FFFFFF"/>
        </w:rPr>
      </w:pPr>
      <w:r w:rsidRPr="00DC77F1">
        <w:rPr>
          <w:rFonts w:ascii="Mark Pro" w:hAnsi="Mark Pro"/>
          <w:color w:val="000000" w:themeColor="text1"/>
          <w:shd w:val="clear" w:color="auto" w:fill="FFFFFF"/>
        </w:rPr>
        <w:t xml:space="preserve">What treatments were </w:t>
      </w:r>
      <w:r w:rsidR="00AE352C" w:rsidRPr="00DC77F1">
        <w:rPr>
          <w:rFonts w:ascii="Mark Pro" w:hAnsi="Mark Pro"/>
          <w:color w:val="000000" w:themeColor="text1"/>
          <w:shd w:val="clear" w:color="auto" w:fill="FFFFFF"/>
        </w:rPr>
        <w:t>used?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6"/>
      </w:tblGrid>
      <w:tr w:rsidR="009F3655" w:rsidRPr="00DC77F1" w14:paraId="2E493ED4" w14:textId="77777777" w:rsidTr="009F3655">
        <w:trPr>
          <w:trHeight w:val="1342"/>
        </w:trPr>
        <w:tc>
          <w:tcPr>
            <w:tcW w:w="12846" w:type="dxa"/>
          </w:tcPr>
          <w:p w14:paraId="03FD7A4B" w14:textId="77777777" w:rsidR="009F3655" w:rsidRPr="00DC77F1" w:rsidRDefault="009F3655" w:rsidP="00E97430">
            <w:pPr>
              <w:rPr>
                <w:rFonts w:ascii="Mark Pro" w:hAnsi="Mark Pro"/>
                <w:color w:val="FF0000"/>
                <w:sz w:val="23"/>
                <w:szCs w:val="23"/>
                <w:shd w:val="clear" w:color="auto" w:fill="FFFFFF"/>
              </w:rPr>
            </w:pPr>
            <w:bookmarkStart w:id="1" w:name="_Hlk83887603"/>
          </w:p>
        </w:tc>
      </w:tr>
      <w:bookmarkEnd w:id="1"/>
    </w:tbl>
    <w:p w14:paraId="5AC4F214" w14:textId="5CA56F2A" w:rsidR="009F3655" w:rsidRPr="00DC77F1" w:rsidRDefault="009F3655" w:rsidP="00E97430">
      <w:pPr>
        <w:rPr>
          <w:rFonts w:ascii="Mark Pro" w:hAnsi="Mark Pro"/>
          <w:color w:val="FF0000"/>
          <w:sz w:val="23"/>
          <w:szCs w:val="23"/>
          <w:shd w:val="clear" w:color="auto" w:fill="FFFFFF"/>
        </w:rPr>
      </w:pPr>
    </w:p>
    <w:p w14:paraId="01476EEA" w14:textId="59B54E1D" w:rsidR="00E97430" w:rsidRPr="00DC77F1" w:rsidRDefault="00E97430" w:rsidP="00E97430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t>Describe any pinning and recognition ceremonies including number of Veterans pinned.</w:t>
      </w:r>
    </w:p>
    <w:p w14:paraId="64987D6D" w14:textId="0D89AB18" w:rsidR="003B5C15" w:rsidRPr="00DC77F1" w:rsidRDefault="003B5C15" w:rsidP="003B5C15">
      <w:pPr>
        <w:rPr>
          <w:rFonts w:ascii="Mark Pro" w:hAnsi="Mark Pro"/>
          <w:b/>
          <w:bCs/>
          <w:color w:val="000000" w:themeColor="text1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b/>
          <w:bCs/>
          <w:color w:val="000000" w:themeColor="text1"/>
          <w:sz w:val="23"/>
          <w:szCs w:val="23"/>
          <w:shd w:val="clear" w:color="auto" w:fill="FFFFFF"/>
        </w:rPr>
        <w:t>Pinning and Recognition Ceremonies *</w:t>
      </w:r>
    </w:p>
    <w:tbl>
      <w:tblPr>
        <w:tblStyle w:val="TableGrid"/>
        <w:tblpPr w:leftFromText="180" w:rightFromText="180" w:vertAnchor="text" w:horzAnchor="margin" w:tblpY="313"/>
        <w:tblW w:w="12824" w:type="dxa"/>
        <w:tblLook w:val="04A0" w:firstRow="1" w:lastRow="0" w:firstColumn="1" w:lastColumn="0" w:noHBand="0" w:noVBand="1"/>
      </w:tblPr>
      <w:tblGrid>
        <w:gridCol w:w="3085"/>
        <w:gridCol w:w="3085"/>
        <w:gridCol w:w="3086"/>
        <w:gridCol w:w="3568"/>
      </w:tblGrid>
      <w:tr w:rsidR="00AE352C" w:rsidRPr="00DC77F1" w14:paraId="7E02CB7C" w14:textId="77777777" w:rsidTr="00A22613">
        <w:trPr>
          <w:trHeight w:val="791"/>
        </w:trPr>
        <w:tc>
          <w:tcPr>
            <w:tcW w:w="3085" w:type="dxa"/>
          </w:tcPr>
          <w:p w14:paraId="7C9FBE01" w14:textId="21B5FCA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bookmarkStart w:id="2" w:name="_Hlk83887170"/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Pinning’s</w:t>
            </w:r>
          </w:p>
        </w:tc>
        <w:tc>
          <w:tcPr>
            <w:tcW w:w="3085" w:type="dxa"/>
          </w:tcPr>
          <w:p w14:paraId="17493975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Frequency of Education</w:t>
            </w:r>
          </w:p>
        </w:tc>
        <w:tc>
          <w:tcPr>
            <w:tcW w:w="3086" w:type="dxa"/>
          </w:tcPr>
          <w:p w14:paraId="6F2DF22D" w14:textId="7F7E4B50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Number of participants </w:t>
            </w:r>
          </w:p>
        </w:tc>
        <w:tc>
          <w:tcPr>
            <w:tcW w:w="3568" w:type="dxa"/>
          </w:tcPr>
          <w:p w14:paraId="50B09CC9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Key resources</w:t>
            </w:r>
          </w:p>
          <w:p w14:paraId="227BAF5A" w14:textId="586BA8CE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(Flyer, </w:t>
            </w:r>
            <w:proofErr w:type="gramStart"/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photo ,</w:t>
            </w:r>
            <w:proofErr w:type="gramEnd"/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 link to video, </w:t>
            </w:r>
            <w:proofErr w:type="spellStart"/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etc</w:t>
            </w:r>
            <w:proofErr w:type="spellEnd"/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)</w:t>
            </w:r>
          </w:p>
        </w:tc>
      </w:tr>
      <w:tr w:rsidR="00AE352C" w:rsidRPr="00DC77F1" w14:paraId="1328000F" w14:textId="77777777" w:rsidTr="00A22613">
        <w:trPr>
          <w:trHeight w:val="791"/>
        </w:trPr>
        <w:tc>
          <w:tcPr>
            <w:tcW w:w="3085" w:type="dxa"/>
          </w:tcPr>
          <w:p w14:paraId="1A73305D" w14:textId="77777777" w:rsidR="00AE352C" w:rsidRPr="00DC77F1" w:rsidRDefault="00AE352C" w:rsidP="00AE352C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501311D6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06A02579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48CA478E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AE352C" w:rsidRPr="00DC77F1" w14:paraId="6468279D" w14:textId="77777777" w:rsidTr="00A22613">
        <w:trPr>
          <w:trHeight w:val="791"/>
        </w:trPr>
        <w:tc>
          <w:tcPr>
            <w:tcW w:w="3085" w:type="dxa"/>
          </w:tcPr>
          <w:p w14:paraId="00970164" w14:textId="5DAA5055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3C1D06CF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409B16DB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18C8A4D4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AE352C" w:rsidRPr="00DC77F1" w14:paraId="171AA9DD" w14:textId="77777777" w:rsidTr="00A22613">
        <w:trPr>
          <w:trHeight w:val="791"/>
        </w:trPr>
        <w:tc>
          <w:tcPr>
            <w:tcW w:w="3085" w:type="dxa"/>
          </w:tcPr>
          <w:p w14:paraId="0AC4A0A2" w14:textId="3A52320E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34531E3A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73BB5376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747DBF23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AE352C" w:rsidRPr="00DC77F1" w14:paraId="099EFB05" w14:textId="77777777" w:rsidTr="00A22613">
        <w:trPr>
          <w:trHeight w:val="791"/>
        </w:trPr>
        <w:tc>
          <w:tcPr>
            <w:tcW w:w="3085" w:type="dxa"/>
          </w:tcPr>
          <w:p w14:paraId="74F33868" w14:textId="69D8B986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31C7E5AB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5CC29C93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30FD89DF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bookmarkEnd w:id="2"/>
    </w:tbl>
    <w:p w14:paraId="65BD6525" w14:textId="77777777" w:rsidR="00AE352C" w:rsidRPr="00DC77F1" w:rsidRDefault="00AE352C" w:rsidP="003B5C15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</w:p>
    <w:p w14:paraId="47F99A53" w14:textId="77777777" w:rsidR="0027066B" w:rsidRPr="00DC77F1" w:rsidRDefault="0027066B" w:rsidP="003B5C15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</w:p>
    <w:p w14:paraId="2DBB2BA6" w14:textId="6487C767" w:rsidR="003B5C15" w:rsidRPr="00DC77F1" w:rsidRDefault="003B5C15" w:rsidP="003B5C15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t>Total Number of Vets Pinned*</w:t>
      </w:r>
    </w:p>
    <w:p w14:paraId="0086455E" w14:textId="20D3541D" w:rsidR="003B5C15" w:rsidRPr="00DC77F1" w:rsidRDefault="003B5C15" w:rsidP="003B5C15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object w:dxaOrig="225" w:dyaOrig="225" w14:anchorId="3A0B751C">
          <v:shape id="_x0000_i1189" type="#_x0000_t75" style="width:54pt;height:18pt" o:ole="">
            <v:imagedata r:id="rId20" o:title=""/>
          </v:shape>
          <w:control r:id="rId41" w:name="DefaultOcxName15" w:shapeid="_x0000_i1189"/>
        </w:object>
      </w:r>
    </w:p>
    <w:p w14:paraId="3A1FD442" w14:textId="238A2DDD" w:rsidR="003B5C15" w:rsidRPr="00DC77F1" w:rsidRDefault="003B5C15" w:rsidP="003B5C15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t>In collaboration with your HVP, conduct at least 3 virtual community educational presentations including a panel discussion.</w:t>
      </w:r>
    </w:p>
    <w:p w14:paraId="070E2D76" w14:textId="6B763018" w:rsidR="003B5C15" w:rsidRPr="00DC77F1" w:rsidRDefault="003B5C15" w:rsidP="003B5C15">
      <w:pPr>
        <w:rPr>
          <w:rFonts w:ascii="Mark Pro" w:hAnsi="Mark Pro"/>
          <w:color w:val="000000"/>
          <w:sz w:val="20"/>
          <w:szCs w:val="20"/>
          <w:shd w:val="clear" w:color="auto" w:fill="FFFFFF"/>
        </w:rPr>
      </w:pPr>
      <w:r w:rsidRPr="00DC77F1">
        <w:rPr>
          <w:rFonts w:ascii="Mark Pro" w:hAnsi="Mark Pro"/>
          <w:color w:val="000000"/>
          <w:sz w:val="20"/>
          <w:szCs w:val="20"/>
          <w:shd w:val="clear" w:color="auto" w:fill="FFFFFF"/>
        </w:rPr>
        <w:t>These events can also be focused on community service activities and support for Veterans in your area. Examples of community service activities can range from making COVID-19 care packages for local Veterans or hosting a socially distant Veterans Stand Down</w:t>
      </w:r>
      <w:r w:rsidR="00C23C46" w:rsidRPr="00DC77F1">
        <w:rPr>
          <w:rFonts w:ascii="Mark Pro" w:hAnsi="Mark Pro"/>
          <w:color w:val="000000"/>
          <w:sz w:val="20"/>
          <w:szCs w:val="20"/>
          <w:shd w:val="clear" w:color="auto" w:fill="FFFFFF"/>
        </w:rPr>
        <w:t>.</w:t>
      </w:r>
    </w:p>
    <w:p w14:paraId="4496B20E" w14:textId="4BA15E94" w:rsidR="00E97430" w:rsidRPr="00DC77F1" w:rsidRDefault="003B5C15" w:rsidP="00E97430">
      <w:pPr>
        <w:rPr>
          <w:rFonts w:ascii="Mark Pro" w:hAnsi="Mark Pro"/>
          <w:b/>
          <w:bCs/>
          <w:color w:val="000000"/>
          <w:shd w:val="clear" w:color="auto" w:fill="FFFFFF"/>
        </w:rPr>
      </w:pPr>
      <w:r w:rsidRPr="00DC77F1">
        <w:rPr>
          <w:rFonts w:ascii="Mark Pro" w:hAnsi="Mark Pro"/>
          <w:b/>
          <w:bCs/>
          <w:color w:val="000000"/>
          <w:shd w:val="clear" w:color="auto" w:fill="FFFFFF"/>
        </w:rPr>
        <w:t>HVP Community Educational Presentations *</w:t>
      </w:r>
    </w:p>
    <w:tbl>
      <w:tblPr>
        <w:tblStyle w:val="TableGrid"/>
        <w:tblpPr w:leftFromText="180" w:rightFromText="180" w:vertAnchor="text" w:horzAnchor="margin" w:tblpY="313"/>
        <w:tblW w:w="12824" w:type="dxa"/>
        <w:tblLook w:val="04A0" w:firstRow="1" w:lastRow="0" w:firstColumn="1" w:lastColumn="0" w:noHBand="0" w:noVBand="1"/>
      </w:tblPr>
      <w:tblGrid>
        <w:gridCol w:w="3085"/>
        <w:gridCol w:w="3085"/>
        <w:gridCol w:w="3086"/>
        <w:gridCol w:w="3568"/>
      </w:tblGrid>
      <w:tr w:rsidR="00AE352C" w:rsidRPr="00DC77F1" w14:paraId="7959A28C" w14:textId="77777777" w:rsidTr="00A22613">
        <w:trPr>
          <w:trHeight w:val="791"/>
        </w:trPr>
        <w:tc>
          <w:tcPr>
            <w:tcW w:w="3085" w:type="dxa"/>
          </w:tcPr>
          <w:p w14:paraId="67CFCE70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Community Presentation</w:t>
            </w:r>
          </w:p>
          <w:p w14:paraId="05D7298D" w14:textId="15C19096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*Describe activity  </w:t>
            </w:r>
          </w:p>
        </w:tc>
        <w:tc>
          <w:tcPr>
            <w:tcW w:w="3085" w:type="dxa"/>
          </w:tcPr>
          <w:p w14:paraId="2A61CB4F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Date</w:t>
            </w:r>
          </w:p>
        </w:tc>
        <w:tc>
          <w:tcPr>
            <w:tcW w:w="3086" w:type="dxa"/>
          </w:tcPr>
          <w:p w14:paraId="04C15B50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Number of participants </w:t>
            </w:r>
          </w:p>
        </w:tc>
        <w:tc>
          <w:tcPr>
            <w:tcW w:w="3568" w:type="dxa"/>
          </w:tcPr>
          <w:p w14:paraId="08D8B5BA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Key resources</w:t>
            </w:r>
          </w:p>
          <w:p w14:paraId="7CC053BE" w14:textId="533A2FF3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(Flyer, </w:t>
            </w:r>
            <w:r w:rsidR="00411676"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photo,</w:t>
            </w: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 link to video, </w:t>
            </w:r>
            <w:proofErr w:type="spellStart"/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etc</w:t>
            </w:r>
            <w:proofErr w:type="spellEnd"/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)</w:t>
            </w:r>
          </w:p>
        </w:tc>
      </w:tr>
      <w:tr w:rsidR="00AE352C" w:rsidRPr="00DC77F1" w14:paraId="6BA265A1" w14:textId="77777777" w:rsidTr="00A22613">
        <w:trPr>
          <w:trHeight w:val="791"/>
        </w:trPr>
        <w:tc>
          <w:tcPr>
            <w:tcW w:w="3085" w:type="dxa"/>
          </w:tcPr>
          <w:p w14:paraId="7EBDBEE1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5050BED7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44B616BF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189372A8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AE352C" w:rsidRPr="00DC77F1" w14:paraId="3849037D" w14:textId="77777777" w:rsidTr="00A22613">
        <w:trPr>
          <w:trHeight w:val="791"/>
        </w:trPr>
        <w:tc>
          <w:tcPr>
            <w:tcW w:w="3085" w:type="dxa"/>
          </w:tcPr>
          <w:p w14:paraId="5021C015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39D2C35D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659DA98A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6C7DFC68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AE352C" w:rsidRPr="00DC77F1" w14:paraId="28BBFC41" w14:textId="77777777" w:rsidTr="00A22613">
        <w:trPr>
          <w:trHeight w:val="791"/>
        </w:trPr>
        <w:tc>
          <w:tcPr>
            <w:tcW w:w="3085" w:type="dxa"/>
          </w:tcPr>
          <w:p w14:paraId="6417A6DA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7A68EE3B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268842FF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547F0A53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AE352C" w:rsidRPr="00DC77F1" w14:paraId="57F6ADD9" w14:textId="77777777" w:rsidTr="00A22613">
        <w:trPr>
          <w:trHeight w:val="791"/>
        </w:trPr>
        <w:tc>
          <w:tcPr>
            <w:tcW w:w="3085" w:type="dxa"/>
          </w:tcPr>
          <w:p w14:paraId="4EC904E2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10CD1F95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28414390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6AC9BA23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</w:tbl>
    <w:p w14:paraId="01863B1A" w14:textId="662AE967" w:rsidR="00411676" w:rsidRPr="00DC77F1" w:rsidRDefault="00411676" w:rsidP="003B5C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ark Pro" w:hAnsi="Mark Pro"/>
          <w:noProof/>
          <w:color w:val="000000"/>
          <w:sz w:val="23"/>
          <w:szCs w:val="23"/>
        </w:rPr>
      </w:pPr>
    </w:p>
    <w:p w14:paraId="17490197" w14:textId="66CECA48" w:rsidR="0027066B" w:rsidRPr="00DC77F1" w:rsidRDefault="0027066B" w:rsidP="003B5C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ark Pro" w:hAnsi="Mark Pro"/>
          <w:noProof/>
          <w:color w:val="000000"/>
          <w:sz w:val="23"/>
          <w:szCs w:val="23"/>
        </w:rPr>
      </w:pPr>
    </w:p>
    <w:p w14:paraId="2633107D" w14:textId="100C4735" w:rsidR="0027066B" w:rsidRPr="00DC77F1" w:rsidRDefault="0027066B" w:rsidP="003B5C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ark Pro" w:hAnsi="Mark Pro"/>
          <w:noProof/>
          <w:color w:val="000000"/>
          <w:sz w:val="23"/>
          <w:szCs w:val="23"/>
        </w:rPr>
      </w:pPr>
    </w:p>
    <w:p w14:paraId="42146DC8" w14:textId="24C46DF8" w:rsidR="0027066B" w:rsidRPr="00DC77F1" w:rsidRDefault="0027066B" w:rsidP="003B5C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ark Pro" w:hAnsi="Mark Pro"/>
          <w:noProof/>
          <w:color w:val="000000"/>
          <w:sz w:val="23"/>
          <w:szCs w:val="23"/>
        </w:rPr>
      </w:pPr>
    </w:p>
    <w:p w14:paraId="1EBB948B" w14:textId="77777777" w:rsidR="0027066B" w:rsidRPr="00DC77F1" w:rsidRDefault="0027066B" w:rsidP="003B5C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ark Pro" w:hAnsi="Mark Pro"/>
          <w:noProof/>
          <w:color w:val="000000"/>
          <w:sz w:val="23"/>
          <w:szCs w:val="23"/>
        </w:rPr>
      </w:pPr>
    </w:p>
    <w:p w14:paraId="5E0A2AF3" w14:textId="04991102" w:rsidR="003B5C15" w:rsidRPr="00DC77F1" w:rsidRDefault="003B5C15" w:rsidP="003B5C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ark Pro" w:eastAsia="Times New Roman" w:hAnsi="Mark Pro" w:cs="Times New Roman"/>
          <w:b/>
          <w:bCs/>
          <w:color w:val="000000"/>
          <w:sz w:val="27"/>
          <w:szCs w:val="27"/>
        </w:rPr>
      </w:pPr>
      <w:r w:rsidRPr="00DC77F1">
        <w:rPr>
          <w:rFonts w:ascii="Mark Pro" w:eastAsia="Times New Roman" w:hAnsi="Mark Pro" w:cs="Times New Roman"/>
          <w:b/>
          <w:bCs/>
          <w:color w:val="000000"/>
          <w:sz w:val="27"/>
          <w:szCs w:val="27"/>
        </w:rPr>
        <w:t>Vet-to-Vet Cafes</w:t>
      </w:r>
    </w:p>
    <w:p w14:paraId="471E9D0B" w14:textId="1EA2525A" w:rsidR="003B5C15" w:rsidRPr="00DC77F1" w:rsidRDefault="003B5C15" w:rsidP="003B5C15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4"/>
          <w:szCs w:val="24"/>
        </w:rPr>
      </w:pPr>
      <w:r w:rsidRPr="00DC77F1">
        <w:rPr>
          <w:rFonts w:ascii="Mark Pro" w:eastAsia="Times New Roman" w:hAnsi="Mark Pro" w:cs="Times New Roman"/>
          <w:color w:val="000000"/>
          <w:sz w:val="24"/>
          <w:szCs w:val="24"/>
        </w:rPr>
        <w:t>Vet-to-Vet Cafes *</w:t>
      </w:r>
    </w:p>
    <w:tbl>
      <w:tblPr>
        <w:tblStyle w:val="TableGrid"/>
        <w:tblpPr w:leftFromText="180" w:rightFromText="180" w:vertAnchor="text" w:horzAnchor="margin" w:tblpY="313"/>
        <w:tblW w:w="12824" w:type="dxa"/>
        <w:tblLook w:val="04A0" w:firstRow="1" w:lastRow="0" w:firstColumn="1" w:lastColumn="0" w:noHBand="0" w:noVBand="1"/>
      </w:tblPr>
      <w:tblGrid>
        <w:gridCol w:w="3085"/>
        <w:gridCol w:w="3085"/>
        <w:gridCol w:w="3086"/>
        <w:gridCol w:w="3568"/>
      </w:tblGrid>
      <w:tr w:rsidR="00AE352C" w:rsidRPr="00DC77F1" w14:paraId="550399DB" w14:textId="77777777" w:rsidTr="00A22613">
        <w:trPr>
          <w:trHeight w:val="791"/>
        </w:trPr>
        <w:tc>
          <w:tcPr>
            <w:tcW w:w="3085" w:type="dxa"/>
          </w:tcPr>
          <w:p w14:paraId="47E140AE" w14:textId="18B0333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Vet-to-Vet Café </w:t>
            </w:r>
          </w:p>
        </w:tc>
        <w:tc>
          <w:tcPr>
            <w:tcW w:w="3085" w:type="dxa"/>
          </w:tcPr>
          <w:p w14:paraId="277B2196" w14:textId="187AF20E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Date</w:t>
            </w:r>
          </w:p>
        </w:tc>
        <w:tc>
          <w:tcPr>
            <w:tcW w:w="3086" w:type="dxa"/>
          </w:tcPr>
          <w:p w14:paraId="39C4512F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Number of participants </w:t>
            </w:r>
          </w:p>
        </w:tc>
        <w:tc>
          <w:tcPr>
            <w:tcW w:w="3568" w:type="dxa"/>
          </w:tcPr>
          <w:p w14:paraId="3B6B3BCF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Key resources</w:t>
            </w:r>
          </w:p>
          <w:p w14:paraId="1BE255D5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(Flyer, </w:t>
            </w:r>
            <w:proofErr w:type="gramStart"/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photo ,</w:t>
            </w:r>
            <w:proofErr w:type="gramEnd"/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 link to video, </w:t>
            </w:r>
            <w:proofErr w:type="spellStart"/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etc</w:t>
            </w:r>
            <w:proofErr w:type="spellEnd"/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)</w:t>
            </w:r>
          </w:p>
        </w:tc>
      </w:tr>
      <w:tr w:rsidR="00AE352C" w:rsidRPr="00DC77F1" w14:paraId="47F4D749" w14:textId="77777777" w:rsidTr="00A22613">
        <w:trPr>
          <w:trHeight w:val="791"/>
        </w:trPr>
        <w:tc>
          <w:tcPr>
            <w:tcW w:w="3085" w:type="dxa"/>
          </w:tcPr>
          <w:p w14:paraId="0632395C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4FCF26E2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5913893C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5D84BA88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AE352C" w:rsidRPr="00DC77F1" w14:paraId="271141CB" w14:textId="77777777" w:rsidTr="00A22613">
        <w:trPr>
          <w:trHeight w:val="791"/>
        </w:trPr>
        <w:tc>
          <w:tcPr>
            <w:tcW w:w="3085" w:type="dxa"/>
          </w:tcPr>
          <w:p w14:paraId="16F3EA3B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266DA3B0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572D7100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0554F395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AE352C" w:rsidRPr="00DC77F1" w14:paraId="2A26DD80" w14:textId="77777777" w:rsidTr="00A22613">
        <w:trPr>
          <w:trHeight w:val="791"/>
        </w:trPr>
        <w:tc>
          <w:tcPr>
            <w:tcW w:w="3085" w:type="dxa"/>
          </w:tcPr>
          <w:p w14:paraId="5C15D818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4D0FF845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78B449F4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3785FC25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AE352C" w:rsidRPr="00DC77F1" w14:paraId="1A153570" w14:textId="77777777" w:rsidTr="00A22613">
        <w:trPr>
          <w:trHeight w:val="791"/>
        </w:trPr>
        <w:tc>
          <w:tcPr>
            <w:tcW w:w="3085" w:type="dxa"/>
          </w:tcPr>
          <w:p w14:paraId="300C4AF9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62A4F345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6D157C79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6C552910" w14:textId="77777777" w:rsidR="00AE352C" w:rsidRPr="00DC77F1" w:rsidRDefault="00AE352C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</w:tbl>
    <w:p w14:paraId="543E13F2" w14:textId="6C900F2A" w:rsidR="00AE352C" w:rsidRPr="00DC77F1" w:rsidRDefault="00AE352C" w:rsidP="003B5C15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4"/>
          <w:szCs w:val="24"/>
        </w:rPr>
      </w:pPr>
    </w:p>
    <w:p w14:paraId="6DA2BFCE" w14:textId="77777777" w:rsidR="00AE352C" w:rsidRPr="00DC77F1" w:rsidRDefault="00AE352C" w:rsidP="003B5C15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4"/>
          <w:szCs w:val="24"/>
        </w:rPr>
      </w:pPr>
    </w:p>
    <w:p w14:paraId="13BECD7D" w14:textId="6DDBE3A9" w:rsidR="003B5C15" w:rsidRPr="00DC77F1" w:rsidRDefault="00AE352C" w:rsidP="003B5C15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3"/>
          <w:szCs w:val="23"/>
        </w:rPr>
      </w:pPr>
      <w:r w:rsidRPr="00DC77F1">
        <w:rPr>
          <w:rFonts w:ascii="Mark Pro" w:eastAsia="Times New Roman" w:hAnsi="Mark Pro" w:cs="Times New Roman"/>
          <w:color w:val="000000"/>
          <w:sz w:val="23"/>
          <w:szCs w:val="23"/>
        </w:rPr>
        <w:t>*</w:t>
      </w:r>
      <w:r w:rsidR="003B5C15" w:rsidRPr="00DC77F1">
        <w:rPr>
          <w:rFonts w:ascii="Mark Pro" w:eastAsia="Times New Roman" w:hAnsi="Mark Pro" w:cs="Times New Roman"/>
          <w:color w:val="000000"/>
          <w:sz w:val="23"/>
          <w:szCs w:val="23"/>
        </w:rPr>
        <w:t>Minimum 4 Vet-to-Vet Cafes required</w:t>
      </w:r>
    </w:p>
    <w:p w14:paraId="27B9CECB" w14:textId="1E3F1A17" w:rsidR="00411676" w:rsidRPr="00DC77F1" w:rsidRDefault="00411676" w:rsidP="003B5C15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3"/>
          <w:szCs w:val="23"/>
        </w:rPr>
      </w:pPr>
    </w:p>
    <w:p w14:paraId="75D89DBF" w14:textId="0D436822" w:rsidR="00411676" w:rsidRPr="00DC77F1" w:rsidRDefault="00411676" w:rsidP="003B5C15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3"/>
          <w:szCs w:val="23"/>
        </w:rPr>
      </w:pPr>
    </w:p>
    <w:p w14:paraId="6672DBF0" w14:textId="77777777" w:rsidR="003B5C15" w:rsidRPr="00DC77F1" w:rsidRDefault="003B5C15" w:rsidP="003B5C15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t>Veteran-to-Veteran Volunteer Program</w:t>
      </w:r>
    </w:p>
    <w:p w14:paraId="5F6C77B4" w14:textId="77777777" w:rsidR="003B5C15" w:rsidRPr="00DC77F1" w:rsidRDefault="003B5C15" w:rsidP="003B5C15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 xml:space="preserve">Hospices must have Vet-to-Vet volunteers: include number of volunteers, orientation process and activities. Please keep in mind hospice volunteer training isn’t necessary for Veteran volunteers who are supporting in other ways (writing letters, quilt making </w:t>
      </w:r>
      <w:proofErr w:type="spellStart"/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etc</w:t>
      </w:r>
      <w:proofErr w:type="spellEnd"/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).</w:t>
      </w:r>
    </w:p>
    <w:p w14:paraId="5F391559" w14:textId="1E0BED90" w:rsidR="003B5C15" w:rsidRPr="00DC77F1" w:rsidRDefault="003B5C15" w:rsidP="003B5C15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Total Number of Volunteers*</w:t>
      </w:r>
    </w:p>
    <w:p w14:paraId="2BF4D2D2" w14:textId="5E074923" w:rsidR="003B5C15" w:rsidRPr="00DC77F1" w:rsidRDefault="003B5C15" w:rsidP="003B5C15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227F631A">
          <v:shape id="_x0000_i1193" type="#_x0000_t75" style="width:58.8pt;height:18pt" o:ole="">
            <v:imagedata r:id="rId16" o:title=""/>
          </v:shape>
          <w:control r:id="rId42" w:name="DefaultOcxName17" w:shapeid="_x0000_i1193"/>
        </w:object>
      </w:r>
    </w:p>
    <w:p w14:paraId="6A4893CF" w14:textId="6B216607" w:rsidR="003B5C15" w:rsidRPr="00DC77F1" w:rsidRDefault="003B5C15" w:rsidP="003B5C15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Orientation Process*</w:t>
      </w:r>
    </w:p>
    <w:tbl>
      <w:tblPr>
        <w:tblStyle w:val="TableGrid"/>
        <w:tblW w:w="13053" w:type="dxa"/>
        <w:tblLook w:val="04A0" w:firstRow="1" w:lastRow="0" w:firstColumn="1" w:lastColumn="0" w:noHBand="0" w:noVBand="1"/>
      </w:tblPr>
      <w:tblGrid>
        <w:gridCol w:w="13053"/>
      </w:tblGrid>
      <w:tr w:rsidR="00411676" w:rsidRPr="00DC77F1" w14:paraId="477767E6" w14:textId="77777777" w:rsidTr="00411676">
        <w:trPr>
          <w:trHeight w:val="2073"/>
        </w:trPr>
        <w:tc>
          <w:tcPr>
            <w:tcW w:w="13053" w:type="dxa"/>
          </w:tcPr>
          <w:p w14:paraId="586C2294" w14:textId="77777777" w:rsidR="00411676" w:rsidRPr="00DC77F1" w:rsidRDefault="00411676" w:rsidP="003B5C15">
            <w:pPr>
              <w:rPr>
                <w:rFonts w:ascii="Mark Pro" w:hAnsi="Mark Pro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14:paraId="2099410D" w14:textId="031F6E96" w:rsidR="00411676" w:rsidRPr="00DC77F1" w:rsidRDefault="00411676" w:rsidP="003B5C15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313"/>
        <w:tblW w:w="12824" w:type="dxa"/>
        <w:tblLook w:val="04A0" w:firstRow="1" w:lastRow="0" w:firstColumn="1" w:lastColumn="0" w:noHBand="0" w:noVBand="1"/>
      </w:tblPr>
      <w:tblGrid>
        <w:gridCol w:w="3085"/>
        <w:gridCol w:w="3085"/>
        <w:gridCol w:w="3086"/>
        <w:gridCol w:w="3568"/>
      </w:tblGrid>
      <w:tr w:rsidR="00411676" w:rsidRPr="00DC77F1" w14:paraId="02B5F9D5" w14:textId="77777777" w:rsidTr="00A22613">
        <w:trPr>
          <w:trHeight w:val="791"/>
        </w:trPr>
        <w:tc>
          <w:tcPr>
            <w:tcW w:w="3085" w:type="dxa"/>
          </w:tcPr>
          <w:p w14:paraId="59DF3EEF" w14:textId="2E013938" w:rsidR="00411676" w:rsidRPr="00DC77F1" w:rsidRDefault="00411676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lastRenderedPageBreak/>
              <w:t xml:space="preserve">Volunteer Activities  </w:t>
            </w:r>
          </w:p>
        </w:tc>
        <w:tc>
          <w:tcPr>
            <w:tcW w:w="3085" w:type="dxa"/>
          </w:tcPr>
          <w:p w14:paraId="647E342F" w14:textId="77777777" w:rsidR="00411676" w:rsidRPr="00DC77F1" w:rsidRDefault="00411676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Date</w:t>
            </w:r>
          </w:p>
        </w:tc>
        <w:tc>
          <w:tcPr>
            <w:tcW w:w="3086" w:type="dxa"/>
          </w:tcPr>
          <w:p w14:paraId="58A4D55A" w14:textId="77777777" w:rsidR="00411676" w:rsidRPr="00DC77F1" w:rsidRDefault="00411676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Number of participants </w:t>
            </w:r>
          </w:p>
        </w:tc>
        <w:tc>
          <w:tcPr>
            <w:tcW w:w="3568" w:type="dxa"/>
          </w:tcPr>
          <w:p w14:paraId="4699B536" w14:textId="77777777" w:rsidR="00411676" w:rsidRPr="00DC77F1" w:rsidRDefault="00411676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Key resources</w:t>
            </w:r>
          </w:p>
          <w:p w14:paraId="11C9B874" w14:textId="1C4840A6" w:rsidR="00411676" w:rsidRPr="00DC77F1" w:rsidRDefault="00411676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DC77F1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(Flyer, photo, link to video, etc.)</w:t>
            </w:r>
          </w:p>
        </w:tc>
      </w:tr>
      <w:tr w:rsidR="00411676" w:rsidRPr="00DC77F1" w14:paraId="713A8E75" w14:textId="77777777" w:rsidTr="00A22613">
        <w:trPr>
          <w:trHeight w:val="791"/>
        </w:trPr>
        <w:tc>
          <w:tcPr>
            <w:tcW w:w="3085" w:type="dxa"/>
          </w:tcPr>
          <w:p w14:paraId="1A3E22FE" w14:textId="77777777" w:rsidR="00411676" w:rsidRPr="00DC77F1" w:rsidRDefault="00411676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5CD1301C" w14:textId="77777777" w:rsidR="00411676" w:rsidRPr="00DC77F1" w:rsidRDefault="00411676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602F77BD" w14:textId="77777777" w:rsidR="00411676" w:rsidRPr="00DC77F1" w:rsidRDefault="00411676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18117823" w14:textId="77777777" w:rsidR="00411676" w:rsidRPr="00DC77F1" w:rsidRDefault="00411676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411676" w:rsidRPr="00DC77F1" w14:paraId="1CAF8022" w14:textId="77777777" w:rsidTr="00A22613">
        <w:trPr>
          <w:trHeight w:val="791"/>
        </w:trPr>
        <w:tc>
          <w:tcPr>
            <w:tcW w:w="3085" w:type="dxa"/>
          </w:tcPr>
          <w:p w14:paraId="6E782419" w14:textId="77777777" w:rsidR="00411676" w:rsidRPr="00DC77F1" w:rsidRDefault="00411676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120DCE31" w14:textId="77777777" w:rsidR="00411676" w:rsidRPr="00DC77F1" w:rsidRDefault="00411676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36ABF210" w14:textId="77777777" w:rsidR="00411676" w:rsidRPr="00DC77F1" w:rsidRDefault="00411676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7D72157E" w14:textId="77777777" w:rsidR="00411676" w:rsidRPr="00DC77F1" w:rsidRDefault="00411676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411676" w:rsidRPr="00DC77F1" w14:paraId="1766B761" w14:textId="77777777" w:rsidTr="00A22613">
        <w:trPr>
          <w:trHeight w:val="791"/>
        </w:trPr>
        <w:tc>
          <w:tcPr>
            <w:tcW w:w="3085" w:type="dxa"/>
          </w:tcPr>
          <w:p w14:paraId="13D3477C" w14:textId="77777777" w:rsidR="00411676" w:rsidRPr="00DC77F1" w:rsidRDefault="00411676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2B6A1D31" w14:textId="77777777" w:rsidR="00411676" w:rsidRPr="00DC77F1" w:rsidRDefault="00411676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20EE9CAC" w14:textId="77777777" w:rsidR="00411676" w:rsidRPr="00DC77F1" w:rsidRDefault="00411676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7CFD2AFA" w14:textId="77777777" w:rsidR="00411676" w:rsidRPr="00DC77F1" w:rsidRDefault="00411676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411676" w:rsidRPr="00DC77F1" w14:paraId="0D40BF24" w14:textId="77777777" w:rsidTr="00A22613">
        <w:trPr>
          <w:trHeight w:val="791"/>
        </w:trPr>
        <w:tc>
          <w:tcPr>
            <w:tcW w:w="3085" w:type="dxa"/>
          </w:tcPr>
          <w:p w14:paraId="5A95AFC5" w14:textId="77777777" w:rsidR="00411676" w:rsidRPr="00DC77F1" w:rsidRDefault="00411676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3B8506DD" w14:textId="77777777" w:rsidR="00411676" w:rsidRPr="00DC77F1" w:rsidRDefault="00411676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79650E25" w14:textId="77777777" w:rsidR="00411676" w:rsidRPr="00DC77F1" w:rsidRDefault="00411676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34DC94AF" w14:textId="77777777" w:rsidR="00411676" w:rsidRPr="00DC77F1" w:rsidRDefault="00411676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</w:tbl>
    <w:p w14:paraId="5AADBB5C" w14:textId="77777777" w:rsidR="0027066B" w:rsidRPr="00DC77F1" w:rsidRDefault="00411676" w:rsidP="003B5C15">
      <w:pPr>
        <w:rPr>
          <w:rFonts w:ascii="Mark Pro" w:hAnsi="Mark Pro"/>
          <w:b/>
          <w:bCs/>
          <w:color w:val="000000" w:themeColor="text1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b/>
          <w:bCs/>
          <w:color w:val="000000" w:themeColor="text1"/>
          <w:sz w:val="23"/>
          <w:szCs w:val="23"/>
          <w:shd w:val="clear" w:color="auto" w:fill="FFFFFF"/>
        </w:rPr>
        <w:t>Volunteer Activities</w:t>
      </w:r>
    </w:p>
    <w:p w14:paraId="62BD6264" w14:textId="77777777" w:rsidR="0027066B" w:rsidRPr="00DC77F1" w:rsidRDefault="0027066B" w:rsidP="003B5C15">
      <w:pPr>
        <w:rPr>
          <w:rFonts w:ascii="Mark Pro" w:hAnsi="Mark Pro"/>
          <w:b/>
          <w:bCs/>
          <w:color w:val="000000" w:themeColor="text1"/>
          <w:sz w:val="23"/>
          <w:szCs w:val="23"/>
          <w:shd w:val="clear" w:color="auto" w:fill="FFFFFF"/>
        </w:rPr>
      </w:pPr>
    </w:p>
    <w:p w14:paraId="6C46B6A1" w14:textId="55F9945C" w:rsidR="00411676" w:rsidRPr="00DC77F1" w:rsidRDefault="00411676" w:rsidP="003B5C15">
      <w:pPr>
        <w:rPr>
          <w:rFonts w:ascii="Mark Pro" w:hAnsi="Mark Pro"/>
          <w:b/>
          <w:bCs/>
          <w:color w:val="000000" w:themeColor="text1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</w:p>
    <w:p w14:paraId="7B3B8A26" w14:textId="77777777" w:rsidR="00411676" w:rsidRPr="00DC77F1" w:rsidRDefault="00411676" w:rsidP="003B5C15">
      <w:pPr>
        <w:rPr>
          <w:rFonts w:ascii="Mark Pro" w:hAnsi="Mark Pro"/>
          <w:b/>
          <w:bCs/>
          <w:color w:val="FF0000"/>
          <w:sz w:val="23"/>
          <w:szCs w:val="23"/>
          <w:shd w:val="clear" w:color="auto" w:fill="FFFFFF"/>
        </w:rPr>
      </w:pPr>
    </w:p>
    <w:p w14:paraId="748CADA0" w14:textId="77777777" w:rsidR="00902B32" w:rsidRPr="00DC77F1" w:rsidRDefault="00902B32" w:rsidP="00902B32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t>Screening Guide for Veterans</w:t>
      </w:r>
    </w:p>
    <w:p w14:paraId="53EDD580" w14:textId="77777777" w:rsidR="00902B32" w:rsidRPr="00DC77F1" w:rsidRDefault="00902B32" w:rsidP="00902B32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t>For the Care Planning Guide Review:</w:t>
      </w:r>
    </w:p>
    <w:p w14:paraId="66246B6F" w14:textId="77777777" w:rsidR="00902B32" w:rsidRPr="00DC77F1" w:rsidRDefault="00902B32" w:rsidP="00902B32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Include a paragraph of what you learned in the partner activities section. Also include the following information:</w:t>
      </w:r>
    </w:p>
    <w:p w14:paraId="1E3A7CA9" w14:textId="77777777" w:rsidR="00902B32" w:rsidRPr="00DC77F1" w:rsidRDefault="00902B32" w:rsidP="00902B32">
      <w:pPr>
        <w:numPr>
          <w:ilvl w:val="0"/>
          <w:numId w:val="1"/>
        </w:num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How many patients are you using the plan of care with? (</w:t>
      </w:r>
      <w:proofErr w:type="gramStart"/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must</w:t>
      </w:r>
      <w:proofErr w:type="gramEnd"/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 xml:space="preserve"> be completed with every Veteran) *Especially for your Vietnam and Combat Veterans*</w:t>
      </w:r>
    </w:p>
    <w:p w14:paraId="44CD121F" w14:textId="77777777" w:rsidR="00902B32" w:rsidRPr="00DC77F1" w:rsidRDefault="00902B32" w:rsidP="00902B32">
      <w:pPr>
        <w:numPr>
          <w:ilvl w:val="0"/>
          <w:numId w:val="1"/>
        </w:num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If applicable include anything else that comes up under “other patient specific”</w:t>
      </w:r>
    </w:p>
    <w:p w14:paraId="7C425DB3" w14:textId="0A3D07FB" w:rsidR="003B5C15" w:rsidRPr="00DC77F1" w:rsidRDefault="00902B32" w:rsidP="00902B32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Upload Screening Guide Review*</w:t>
      </w:r>
    </w:p>
    <w:p w14:paraId="3F97080F" w14:textId="77777777" w:rsidR="00D62944" w:rsidRPr="00DC77F1" w:rsidRDefault="00D62944" w:rsidP="003B5C15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</w:p>
    <w:p w14:paraId="6F0FC004" w14:textId="77777777" w:rsidR="003B5C15" w:rsidRPr="00DC77F1" w:rsidRDefault="003B5C15" w:rsidP="003B5C15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color w:val="000000"/>
          <w:sz w:val="23"/>
          <w:szCs w:val="23"/>
          <w:shd w:val="clear" w:color="auto" w:fill="FFFFFF"/>
        </w:rPr>
        <w:t>Care Planning Guide Response*</w:t>
      </w:r>
    </w:p>
    <w:tbl>
      <w:tblPr>
        <w:tblStyle w:val="TableGrid"/>
        <w:tblW w:w="13479" w:type="dxa"/>
        <w:tblLook w:val="04A0" w:firstRow="1" w:lastRow="0" w:firstColumn="1" w:lastColumn="0" w:noHBand="0" w:noVBand="1"/>
      </w:tblPr>
      <w:tblGrid>
        <w:gridCol w:w="13479"/>
      </w:tblGrid>
      <w:tr w:rsidR="002B7A44" w:rsidRPr="00DC77F1" w14:paraId="2CB6E9CD" w14:textId="77777777" w:rsidTr="002B7A44">
        <w:trPr>
          <w:trHeight w:val="1680"/>
        </w:trPr>
        <w:tc>
          <w:tcPr>
            <w:tcW w:w="13479" w:type="dxa"/>
          </w:tcPr>
          <w:p w14:paraId="6642D374" w14:textId="77777777" w:rsidR="002B7A44" w:rsidRPr="00DC77F1" w:rsidRDefault="002B7A44" w:rsidP="003B5C15">
            <w:pPr>
              <w:rPr>
                <w:rFonts w:ascii="Mark Pro" w:hAnsi="Mark Pro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14:paraId="5C541D97" w14:textId="220009D7" w:rsidR="003B5C15" w:rsidRPr="00DC77F1" w:rsidRDefault="003B5C15" w:rsidP="003B5C15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</w:p>
    <w:p w14:paraId="33DC6AE7" w14:textId="77777777" w:rsidR="0027066B" w:rsidRPr="00DC77F1" w:rsidRDefault="0027066B" w:rsidP="003B5C15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</w:p>
    <w:p w14:paraId="0C3E7D5D" w14:textId="77777777" w:rsidR="0027066B" w:rsidRPr="00DC77F1" w:rsidRDefault="0027066B" w:rsidP="003B5C15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</w:p>
    <w:p w14:paraId="6AB0F39D" w14:textId="77777777" w:rsidR="0027066B" w:rsidRPr="00DC77F1" w:rsidRDefault="0027066B" w:rsidP="003B5C15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</w:p>
    <w:p w14:paraId="14E977CE" w14:textId="77777777" w:rsidR="0027066B" w:rsidRPr="00DC77F1" w:rsidRDefault="0027066B" w:rsidP="003B5C15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</w:p>
    <w:p w14:paraId="05B365DB" w14:textId="77777777" w:rsidR="0027066B" w:rsidRPr="00DC77F1" w:rsidRDefault="0027066B" w:rsidP="003B5C15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</w:p>
    <w:p w14:paraId="01DAD34B" w14:textId="77777777" w:rsidR="0027066B" w:rsidRPr="00DC77F1" w:rsidRDefault="0027066B" w:rsidP="003B5C15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</w:p>
    <w:p w14:paraId="0865F9AF" w14:textId="42E887B0" w:rsidR="003B5C15" w:rsidRPr="00DC77F1" w:rsidRDefault="003B5C15" w:rsidP="003B5C15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  <w:r w:rsidRPr="00DC77F1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t>Two Community and State-wide Events</w:t>
      </w:r>
    </w:p>
    <w:p w14:paraId="3400D26D" w14:textId="148AE26A" w:rsidR="003B5C15" w:rsidRPr="00DC77F1" w:rsidRDefault="003B5C15" w:rsidP="003B5C15">
      <w:pPr>
        <w:rPr>
          <w:rFonts w:ascii="Mark Pro" w:hAnsi="Mark Pro"/>
          <w:sz w:val="24"/>
          <w:szCs w:val="24"/>
        </w:rPr>
      </w:pPr>
      <w:r w:rsidRPr="00DC77F1">
        <w:rPr>
          <w:rFonts w:ascii="Mark Pro" w:hAnsi="Mark Pro"/>
          <w:sz w:val="24"/>
          <w:szCs w:val="24"/>
        </w:rPr>
        <w:t>One must be a Welcome Home Vietnam Veterans Day; this event can be done virtually and can include other era-specific Veterans. The second community/state-wide event can be fulfilled by community service activities, such as making COVID-19 care packages for local Veterans or hosting a socially distant Veterans Stand Down</w:t>
      </w:r>
      <w:r w:rsidR="0027066B" w:rsidRPr="00DC77F1">
        <w:rPr>
          <w:rFonts w:ascii="Mark Pro" w:hAnsi="Mark Pro"/>
          <w:sz w:val="24"/>
          <w:szCs w:val="24"/>
        </w:rPr>
        <w:t>.</w:t>
      </w:r>
    </w:p>
    <w:p w14:paraId="1E956B94" w14:textId="77777777" w:rsidR="003B5C15" w:rsidRPr="00DC77F1" w:rsidRDefault="003B5C15" w:rsidP="003B5C15">
      <w:pPr>
        <w:rPr>
          <w:rFonts w:ascii="Mark Pro" w:hAnsi="Mark Pro"/>
          <w:b/>
          <w:bCs/>
          <w:sz w:val="24"/>
          <w:szCs w:val="24"/>
        </w:rPr>
      </w:pPr>
      <w:r w:rsidRPr="00DC77F1">
        <w:rPr>
          <w:rFonts w:ascii="Mark Pro" w:hAnsi="Mark Pro"/>
          <w:b/>
          <w:bCs/>
          <w:sz w:val="24"/>
          <w:szCs w:val="24"/>
        </w:rPr>
        <w:t>Community / State-wide Event</w:t>
      </w:r>
    </w:p>
    <w:p w14:paraId="42B14BC1" w14:textId="77777777" w:rsidR="002B7A44" w:rsidRPr="00DC77F1" w:rsidRDefault="003B5C15" w:rsidP="002B7A44">
      <w:pPr>
        <w:rPr>
          <w:rFonts w:ascii="Mark Pro" w:hAnsi="Mark Pro"/>
          <w:sz w:val="24"/>
          <w:szCs w:val="24"/>
        </w:rPr>
      </w:pPr>
      <w:r w:rsidRPr="00DC77F1">
        <w:rPr>
          <w:rFonts w:ascii="Mark Pro" w:hAnsi="Mark Pro"/>
          <w:sz w:val="24"/>
          <w:szCs w:val="24"/>
        </w:rPr>
        <w:t>Title*</w:t>
      </w:r>
      <w:r w:rsidR="002B7A44" w:rsidRPr="00DC77F1">
        <w:rPr>
          <w:rFonts w:ascii="Mark Pro" w:hAnsi="Mark Pro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B7A44" w:rsidRPr="00DC77F1" w14:paraId="0D5E2023" w14:textId="77777777" w:rsidTr="002B7A44">
        <w:tc>
          <w:tcPr>
            <w:tcW w:w="12950" w:type="dxa"/>
          </w:tcPr>
          <w:p w14:paraId="61296D97" w14:textId="77777777" w:rsidR="002B7A44" w:rsidRPr="00DC77F1" w:rsidRDefault="002B7A44" w:rsidP="002B7A44">
            <w:pPr>
              <w:rPr>
                <w:rFonts w:ascii="Mark Pro" w:hAnsi="Mark Pro"/>
                <w:sz w:val="24"/>
                <w:szCs w:val="24"/>
              </w:rPr>
            </w:pPr>
            <w:bookmarkStart w:id="3" w:name="_Hlk83891849"/>
          </w:p>
        </w:tc>
      </w:tr>
    </w:tbl>
    <w:bookmarkEnd w:id="3"/>
    <w:p w14:paraId="2B222547" w14:textId="10F9A9AB" w:rsidR="003B5C15" w:rsidRPr="00DC77F1" w:rsidRDefault="003B5C15" w:rsidP="003B5C15">
      <w:pPr>
        <w:rPr>
          <w:rFonts w:ascii="Mark Pro" w:hAnsi="Mark Pro"/>
          <w:sz w:val="24"/>
          <w:szCs w:val="24"/>
        </w:rPr>
      </w:pPr>
      <w:r w:rsidRPr="00DC77F1">
        <w:rPr>
          <w:rFonts w:ascii="Mark Pro" w:hAnsi="Mark Pro"/>
          <w:sz w:val="24"/>
          <w:szCs w:val="24"/>
        </w:rPr>
        <w:t>Description*</w:t>
      </w:r>
    </w:p>
    <w:tbl>
      <w:tblPr>
        <w:tblStyle w:val="TableGrid"/>
        <w:tblW w:w="12983" w:type="dxa"/>
        <w:tblLook w:val="04A0" w:firstRow="1" w:lastRow="0" w:firstColumn="1" w:lastColumn="0" w:noHBand="0" w:noVBand="1"/>
      </w:tblPr>
      <w:tblGrid>
        <w:gridCol w:w="12983"/>
      </w:tblGrid>
      <w:tr w:rsidR="002B7A44" w:rsidRPr="00DC77F1" w14:paraId="39A5F0B4" w14:textId="77777777" w:rsidTr="002B7A44">
        <w:trPr>
          <w:trHeight w:val="1894"/>
        </w:trPr>
        <w:tc>
          <w:tcPr>
            <w:tcW w:w="12983" w:type="dxa"/>
          </w:tcPr>
          <w:p w14:paraId="3A85CA12" w14:textId="77777777" w:rsidR="002B7A44" w:rsidRPr="00DC77F1" w:rsidRDefault="002B7A44" w:rsidP="00A22613">
            <w:pPr>
              <w:rPr>
                <w:rFonts w:ascii="Mark Pro" w:hAnsi="Mark Pro"/>
                <w:sz w:val="24"/>
                <w:szCs w:val="24"/>
              </w:rPr>
            </w:pPr>
          </w:p>
        </w:tc>
      </w:tr>
    </w:tbl>
    <w:p w14:paraId="24D27989" w14:textId="02E2CFF6" w:rsidR="002B7A44" w:rsidRPr="00DC77F1" w:rsidRDefault="00A25E65" w:rsidP="003B5C15">
      <w:pPr>
        <w:rPr>
          <w:rFonts w:ascii="Mark Pro" w:hAnsi="Mark Pro"/>
          <w:color w:val="000000" w:themeColor="text1"/>
          <w:sz w:val="24"/>
          <w:szCs w:val="24"/>
        </w:rPr>
      </w:pPr>
      <w:r w:rsidRPr="00DC77F1">
        <w:rPr>
          <w:rFonts w:ascii="Mark Pro" w:hAnsi="Mark Pro"/>
          <w:sz w:val="24"/>
          <w:szCs w:val="24"/>
        </w:rPr>
        <w:t xml:space="preserve">Upload </w:t>
      </w:r>
      <w:r w:rsidR="003B5C15" w:rsidRPr="00DC77F1">
        <w:rPr>
          <w:rFonts w:ascii="Mark Pro" w:hAnsi="Mark Pro"/>
          <w:sz w:val="24"/>
          <w:szCs w:val="24"/>
        </w:rPr>
        <w:t xml:space="preserve">Key Resources </w:t>
      </w:r>
      <w:r w:rsidR="003B5C15" w:rsidRPr="00DC77F1">
        <w:rPr>
          <w:rFonts w:ascii="Mark Pro" w:hAnsi="Mark Pro"/>
          <w:color w:val="000000" w:themeColor="text1"/>
          <w:sz w:val="24"/>
          <w:szCs w:val="24"/>
        </w:rPr>
        <w:t xml:space="preserve">* </w:t>
      </w:r>
      <w:r w:rsidR="002B7A44" w:rsidRPr="00DC77F1">
        <w:rPr>
          <w:rFonts w:ascii="Mark Pro" w:hAnsi="Mark Pro"/>
          <w:color w:val="000000" w:themeColor="text1"/>
          <w:sz w:val="24"/>
          <w:szCs w:val="24"/>
        </w:rPr>
        <w:t xml:space="preserve">Flyers, pictures, videos, etc. </w:t>
      </w:r>
    </w:p>
    <w:p w14:paraId="03A434EF" w14:textId="77777777" w:rsidR="002B7A44" w:rsidRPr="00DC77F1" w:rsidRDefault="002B7A44" w:rsidP="003B5C15">
      <w:pPr>
        <w:rPr>
          <w:rFonts w:ascii="Mark Pro" w:hAnsi="Mark Pro"/>
          <w:color w:val="FF0000"/>
          <w:sz w:val="24"/>
          <w:szCs w:val="24"/>
        </w:rPr>
      </w:pPr>
    </w:p>
    <w:p w14:paraId="2615CA4C" w14:textId="77777777" w:rsidR="00507F70" w:rsidRPr="00DC77F1" w:rsidRDefault="00507F70" w:rsidP="00507F70">
      <w:pPr>
        <w:rPr>
          <w:rFonts w:ascii="Mark Pro" w:hAnsi="Mark Pro"/>
          <w:b/>
          <w:bCs/>
          <w:color w:val="000000" w:themeColor="text1"/>
          <w:sz w:val="24"/>
          <w:szCs w:val="24"/>
        </w:rPr>
      </w:pPr>
      <w:r w:rsidRPr="00DC77F1">
        <w:rPr>
          <w:rFonts w:ascii="Mark Pro" w:hAnsi="Mark Pro"/>
          <w:b/>
          <w:bCs/>
          <w:color w:val="000000" w:themeColor="text1"/>
          <w:sz w:val="24"/>
          <w:szCs w:val="24"/>
        </w:rPr>
        <w:t>Welcome Home Vietnam Veterans Day Event</w:t>
      </w:r>
    </w:p>
    <w:p w14:paraId="3D1E48A2" w14:textId="7E4D2609" w:rsidR="00507F70" w:rsidRPr="00DC77F1" w:rsidRDefault="00507F70" w:rsidP="002B7A44">
      <w:pPr>
        <w:rPr>
          <w:rFonts w:ascii="Mark Pro" w:hAnsi="Mark Pro"/>
          <w:color w:val="000000" w:themeColor="text1"/>
          <w:sz w:val="24"/>
          <w:szCs w:val="24"/>
        </w:rPr>
      </w:pPr>
      <w:r w:rsidRPr="00DC77F1">
        <w:rPr>
          <w:rFonts w:ascii="Mark Pro" w:hAnsi="Mark Pro"/>
          <w:color w:val="000000" w:themeColor="text1"/>
          <w:sz w:val="24"/>
          <w:szCs w:val="24"/>
        </w:rPr>
        <w:t>Title*</w:t>
      </w:r>
    </w:p>
    <w:tbl>
      <w:tblPr>
        <w:tblStyle w:val="TableGrid"/>
        <w:tblW w:w="13082" w:type="dxa"/>
        <w:tblLook w:val="04A0" w:firstRow="1" w:lastRow="0" w:firstColumn="1" w:lastColumn="0" w:noHBand="0" w:noVBand="1"/>
      </w:tblPr>
      <w:tblGrid>
        <w:gridCol w:w="13082"/>
      </w:tblGrid>
      <w:tr w:rsidR="002B7A44" w:rsidRPr="00DC77F1" w14:paraId="15C7121B" w14:textId="77777777" w:rsidTr="002B7A44">
        <w:trPr>
          <w:trHeight w:val="329"/>
        </w:trPr>
        <w:tc>
          <w:tcPr>
            <w:tcW w:w="13082" w:type="dxa"/>
          </w:tcPr>
          <w:p w14:paraId="734E16A1" w14:textId="77777777" w:rsidR="002B7A44" w:rsidRPr="00DC77F1" w:rsidRDefault="002B7A44" w:rsidP="002B7A44">
            <w:pPr>
              <w:rPr>
                <w:rFonts w:ascii="Mark Pro" w:hAnsi="Mark Pro"/>
                <w:color w:val="000000" w:themeColor="text1"/>
                <w:sz w:val="24"/>
                <w:szCs w:val="24"/>
              </w:rPr>
            </w:pPr>
          </w:p>
        </w:tc>
      </w:tr>
    </w:tbl>
    <w:p w14:paraId="70B928BE" w14:textId="77777777" w:rsidR="002B7A44" w:rsidRPr="00DC77F1" w:rsidRDefault="002B7A44" w:rsidP="002B7A44">
      <w:pPr>
        <w:rPr>
          <w:rFonts w:ascii="Mark Pro" w:hAnsi="Mark Pro"/>
          <w:color w:val="000000" w:themeColor="text1"/>
          <w:sz w:val="24"/>
          <w:szCs w:val="24"/>
        </w:rPr>
      </w:pPr>
    </w:p>
    <w:p w14:paraId="0AC29AEF" w14:textId="0435D644" w:rsidR="00507F70" w:rsidRPr="00DC77F1" w:rsidRDefault="00507F70" w:rsidP="002B7A44">
      <w:pPr>
        <w:rPr>
          <w:rFonts w:ascii="Mark Pro" w:hAnsi="Mark Pro"/>
          <w:color w:val="000000" w:themeColor="text1"/>
          <w:sz w:val="24"/>
          <w:szCs w:val="24"/>
        </w:rPr>
      </w:pPr>
      <w:r w:rsidRPr="00DC77F1">
        <w:rPr>
          <w:rFonts w:ascii="Mark Pro" w:hAnsi="Mark Pro"/>
          <w:color w:val="000000" w:themeColor="text1"/>
          <w:sz w:val="24"/>
          <w:szCs w:val="24"/>
        </w:rPr>
        <w:t>Description*</w:t>
      </w:r>
    </w:p>
    <w:tbl>
      <w:tblPr>
        <w:tblStyle w:val="TableGrid"/>
        <w:tblW w:w="12966" w:type="dxa"/>
        <w:tblLook w:val="04A0" w:firstRow="1" w:lastRow="0" w:firstColumn="1" w:lastColumn="0" w:noHBand="0" w:noVBand="1"/>
      </w:tblPr>
      <w:tblGrid>
        <w:gridCol w:w="12966"/>
      </w:tblGrid>
      <w:tr w:rsidR="002B7A44" w:rsidRPr="00DC77F1" w14:paraId="5BE08BB2" w14:textId="77777777" w:rsidTr="002B7A44">
        <w:trPr>
          <w:trHeight w:val="2020"/>
        </w:trPr>
        <w:tc>
          <w:tcPr>
            <w:tcW w:w="12966" w:type="dxa"/>
          </w:tcPr>
          <w:p w14:paraId="2B7252D5" w14:textId="77777777" w:rsidR="002B7A44" w:rsidRPr="00DC77F1" w:rsidRDefault="002B7A44" w:rsidP="002B7A44">
            <w:pPr>
              <w:rPr>
                <w:rFonts w:ascii="Mark Pro" w:hAnsi="Mark Pro"/>
                <w:color w:val="000000" w:themeColor="text1"/>
                <w:sz w:val="24"/>
                <w:szCs w:val="24"/>
              </w:rPr>
            </w:pPr>
          </w:p>
        </w:tc>
      </w:tr>
    </w:tbl>
    <w:p w14:paraId="1EDFBF8D" w14:textId="1DDE9C94" w:rsidR="002B7A44" w:rsidRPr="00DC77F1" w:rsidRDefault="00A25E65" w:rsidP="00507F70">
      <w:pPr>
        <w:rPr>
          <w:rFonts w:ascii="Mark Pro" w:hAnsi="Mark Pro"/>
          <w:color w:val="000000" w:themeColor="text1"/>
          <w:sz w:val="24"/>
          <w:szCs w:val="24"/>
        </w:rPr>
      </w:pPr>
      <w:r w:rsidRPr="00DC77F1">
        <w:rPr>
          <w:rFonts w:ascii="Mark Pro" w:hAnsi="Mark Pro"/>
          <w:sz w:val="24"/>
          <w:szCs w:val="24"/>
        </w:rPr>
        <w:t xml:space="preserve">Upload Key Resources </w:t>
      </w:r>
      <w:r w:rsidR="00507F70" w:rsidRPr="00DC77F1">
        <w:rPr>
          <w:rFonts w:ascii="Mark Pro" w:hAnsi="Mark Pro"/>
          <w:color w:val="000000" w:themeColor="text1"/>
          <w:sz w:val="24"/>
          <w:szCs w:val="24"/>
        </w:rPr>
        <w:t>*</w:t>
      </w:r>
      <w:r w:rsidR="002B7A44" w:rsidRPr="00DC77F1">
        <w:rPr>
          <w:rFonts w:ascii="Mark Pro" w:hAnsi="Mark Pro"/>
          <w:color w:val="000000" w:themeColor="text1"/>
          <w:sz w:val="24"/>
          <w:szCs w:val="24"/>
        </w:rPr>
        <w:t xml:space="preserve"> Flyers, pictures, videos, etc.</w:t>
      </w:r>
    </w:p>
    <w:p w14:paraId="0EBCE7D1" w14:textId="77777777" w:rsidR="00D62944" w:rsidRPr="00DC77F1" w:rsidRDefault="00D62944" w:rsidP="00507F70">
      <w:pPr>
        <w:rPr>
          <w:rFonts w:ascii="Mark Pro" w:hAnsi="Mark Pro"/>
          <w:b/>
          <w:bCs/>
          <w:color w:val="000000" w:themeColor="text1"/>
          <w:sz w:val="24"/>
          <w:szCs w:val="24"/>
        </w:rPr>
      </w:pPr>
    </w:p>
    <w:p w14:paraId="395B8E8B" w14:textId="201CF90C" w:rsidR="00507F70" w:rsidRPr="00DC77F1" w:rsidRDefault="00507F70" w:rsidP="00507F70">
      <w:pPr>
        <w:rPr>
          <w:rFonts w:ascii="Mark Pro" w:hAnsi="Mark Pro"/>
          <w:b/>
          <w:bCs/>
          <w:color w:val="000000" w:themeColor="text1"/>
          <w:sz w:val="24"/>
          <w:szCs w:val="24"/>
        </w:rPr>
      </w:pPr>
      <w:r w:rsidRPr="00DC77F1">
        <w:rPr>
          <w:rFonts w:ascii="Mark Pro" w:hAnsi="Mark Pro"/>
          <w:b/>
          <w:bCs/>
          <w:color w:val="000000" w:themeColor="text1"/>
          <w:sz w:val="24"/>
          <w:szCs w:val="24"/>
        </w:rPr>
        <w:lastRenderedPageBreak/>
        <w:t>Mentorship</w:t>
      </w:r>
    </w:p>
    <w:p w14:paraId="08782DB6" w14:textId="69B399F6" w:rsidR="00507F70" w:rsidRPr="00DC77F1" w:rsidRDefault="00507F70" w:rsidP="00507F70">
      <w:pPr>
        <w:rPr>
          <w:rFonts w:ascii="Mark Pro" w:hAnsi="Mark Pro"/>
          <w:color w:val="000000" w:themeColor="text1"/>
          <w:sz w:val="24"/>
          <w:szCs w:val="24"/>
        </w:rPr>
      </w:pPr>
      <w:r w:rsidRPr="00DC77F1">
        <w:rPr>
          <w:rFonts w:ascii="Mark Pro" w:hAnsi="Mark Pro"/>
          <w:color w:val="000000" w:themeColor="text1"/>
          <w:sz w:val="24"/>
          <w:szCs w:val="24"/>
        </w:rPr>
        <w:t>I agree to be listed as a regional mentor for other WHV partners. *</w:t>
      </w:r>
    </w:p>
    <w:p w14:paraId="057E4FF9" w14:textId="552C62F1" w:rsidR="00507F70" w:rsidRPr="00DC77F1" w:rsidRDefault="00507F70" w:rsidP="00507F70">
      <w:pPr>
        <w:rPr>
          <w:rFonts w:ascii="Mark Pro" w:hAnsi="Mark Pro"/>
          <w:color w:val="000000" w:themeColor="text1"/>
          <w:sz w:val="24"/>
          <w:szCs w:val="24"/>
        </w:rPr>
      </w:pPr>
      <w:r w:rsidRPr="00DC77F1">
        <w:rPr>
          <w:rFonts w:ascii="Mark Pro" w:hAnsi="Mark Pro"/>
          <w:color w:val="000000" w:themeColor="text1"/>
          <w:sz w:val="24"/>
          <w:szCs w:val="24"/>
        </w:rPr>
        <w:object w:dxaOrig="225" w:dyaOrig="225" w14:anchorId="1EE7B01A">
          <v:shape id="_x0000_i1196" type="#_x0000_t75" style="width:18pt;height:15.6pt" o:ole="">
            <v:imagedata r:id="rId8" o:title=""/>
          </v:shape>
          <w:control r:id="rId43" w:name="DefaultOcxName26" w:shapeid="_x0000_i1196"/>
        </w:object>
      </w:r>
      <w:r w:rsidRPr="00DC77F1">
        <w:rPr>
          <w:rFonts w:ascii="Mark Pro" w:hAnsi="Mark Pro"/>
          <w:color w:val="000000" w:themeColor="text1"/>
          <w:sz w:val="24"/>
          <w:szCs w:val="24"/>
        </w:rPr>
        <w:t> Yes</w:t>
      </w:r>
    </w:p>
    <w:p w14:paraId="2A4B1CC8" w14:textId="77777777" w:rsidR="002B7A44" w:rsidRPr="00DC77F1" w:rsidRDefault="002B7A44" w:rsidP="00507F70">
      <w:pPr>
        <w:rPr>
          <w:rFonts w:ascii="Mark Pro" w:hAnsi="Mark Pro"/>
          <w:color w:val="000000" w:themeColor="text1"/>
          <w:sz w:val="24"/>
          <w:szCs w:val="24"/>
        </w:rPr>
      </w:pPr>
    </w:p>
    <w:p w14:paraId="59CEC76A" w14:textId="77777777" w:rsidR="00507F70" w:rsidRPr="00DC77F1" w:rsidRDefault="00507F70" w:rsidP="00507F70">
      <w:pPr>
        <w:rPr>
          <w:rFonts w:ascii="Mark Pro" w:hAnsi="Mark Pro"/>
          <w:b/>
          <w:bCs/>
          <w:color w:val="000000" w:themeColor="text1"/>
          <w:sz w:val="24"/>
          <w:szCs w:val="24"/>
        </w:rPr>
      </w:pPr>
      <w:r w:rsidRPr="00DC77F1">
        <w:rPr>
          <w:rFonts w:ascii="Mark Pro" w:hAnsi="Mark Pro"/>
          <w:b/>
          <w:bCs/>
          <w:color w:val="000000" w:themeColor="text1"/>
          <w:sz w:val="24"/>
          <w:szCs w:val="24"/>
        </w:rPr>
        <w:t>Additional Information</w:t>
      </w:r>
    </w:p>
    <w:p w14:paraId="66B372F3" w14:textId="40685023" w:rsidR="00507F70" w:rsidRPr="00DC77F1" w:rsidRDefault="00507F70" w:rsidP="00507F70">
      <w:pPr>
        <w:rPr>
          <w:rFonts w:ascii="Mark Pro" w:hAnsi="Mark Pro"/>
          <w:color w:val="000000" w:themeColor="text1"/>
          <w:sz w:val="24"/>
          <w:szCs w:val="24"/>
        </w:rPr>
      </w:pPr>
      <w:r w:rsidRPr="00DC77F1">
        <w:rPr>
          <w:rFonts w:ascii="Mark Pro" w:hAnsi="Mark Pro"/>
          <w:color w:val="000000" w:themeColor="text1"/>
          <w:sz w:val="24"/>
          <w:szCs w:val="24"/>
        </w:rPr>
        <w:t>Upload Annual Report*</w:t>
      </w:r>
      <w:r w:rsidR="00D62944" w:rsidRPr="00DC77F1">
        <w:rPr>
          <w:rFonts w:ascii="Mark Pro" w:hAnsi="Mark Pro"/>
          <w:color w:val="000000" w:themeColor="text1"/>
          <w:sz w:val="24"/>
          <w:szCs w:val="24"/>
        </w:rPr>
        <w:t xml:space="preserve"> </w:t>
      </w:r>
      <w:r w:rsidRPr="00DC77F1">
        <w:rPr>
          <w:rFonts w:ascii="Mark Pro" w:hAnsi="Mark Pro"/>
          <w:color w:val="000000" w:themeColor="text1"/>
          <w:sz w:val="24"/>
          <w:szCs w:val="24"/>
        </w:rPr>
        <w:t xml:space="preserve">Accepted file types: pdf, doc, docx, </w:t>
      </w:r>
      <w:proofErr w:type="spellStart"/>
      <w:r w:rsidRPr="00DC77F1">
        <w:rPr>
          <w:rFonts w:ascii="Mark Pro" w:hAnsi="Mark Pro"/>
          <w:color w:val="000000" w:themeColor="text1"/>
          <w:sz w:val="24"/>
          <w:szCs w:val="24"/>
        </w:rPr>
        <w:t>xls</w:t>
      </w:r>
      <w:proofErr w:type="spellEnd"/>
      <w:r w:rsidRPr="00DC77F1">
        <w:rPr>
          <w:rFonts w:ascii="Mark Pro" w:hAnsi="Mark Pro"/>
          <w:color w:val="000000" w:themeColor="text1"/>
          <w:sz w:val="24"/>
          <w:szCs w:val="24"/>
        </w:rPr>
        <w:t>, xlsx, ppt, pptx, Max. file size: 50 MB, Max. files: 1.</w:t>
      </w:r>
    </w:p>
    <w:p w14:paraId="2CF187C5" w14:textId="6632D622" w:rsidR="00507F70" w:rsidRPr="00DC77F1" w:rsidRDefault="00507F70" w:rsidP="00507F70">
      <w:pPr>
        <w:rPr>
          <w:rFonts w:ascii="Mark Pro" w:hAnsi="Mark Pro"/>
          <w:color w:val="000000" w:themeColor="text1"/>
          <w:sz w:val="24"/>
          <w:szCs w:val="24"/>
        </w:rPr>
      </w:pPr>
      <w:r w:rsidRPr="00DC77F1">
        <w:rPr>
          <w:rFonts w:ascii="Mark Pro" w:hAnsi="Mark Pro"/>
          <w:color w:val="000000" w:themeColor="text1"/>
          <w:sz w:val="24"/>
          <w:szCs w:val="24"/>
        </w:rPr>
        <w:t xml:space="preserve">Upload Data Workbook*Accepted file types: pdf, doc, docx, </w:t>
      </w:r>
      <w:proofErr w:type="spellStart"/>
      <w:r w:rsidRPr="00DC77F1">
        <w:rPr>
          <w:rFonts w:ascii="Mark Pro" w:hAnsi="Mark Pro"/>
          <w:color w:val="000000" w:themeColor="text1"/>
          <w:sz w:val="24"/>
          <w:szCs w:val="24"/>
        </w:rPr>
        <w:t>xls</w:t>
      </w:r>
      <w:proofErr w:type="spellEnd"/>
      <w:r w:rsidRPr="00DC77F1">
        <w:rPr>
          <w:rFonts w:ascii="Mark Pro" w:hAnsi="Mark Pro"/>
          <w:color w:val="000000" w:themeColor="text1"/>
          <w:sz w:val="24"/>
          <w:szCs w:val="24"/>
        </w:rPr>
        <w:t>, xlsx, ppt, pptx, Max. file size: 50 MB, Max. files: 1</w:t>
      </w:r>
    </w:p>
    <w:p w14:paraId="25F562A8" w14:textId="77777777" w:rsidR="003B5C15" w:rsidRPr="00DC77F1" w:rsidRDefault="003B5C15" w:rsidP="003B5C15">
      <w:pPr>
        <w:rPr>
          <w:rFonts w:ascii="Mark Pro" w:hAnsi="Mark Pro"/>
          <w:color w:val="FF0000"/>
          <w:sz w:val="24"/>
          <w:szCs w:val="24"/>
        </w:rPr>
      </w:pPr>
    </w:p>
    <w:p w14:paraId="0DB8432A" w14:textId="77777777" w:rsidR="00E97430" w:rsidRPr="00DC77F1" w:rsidRDefault="00E97430" w:rsidP="00E97430">
      <w:pPr>
        <w:rPr>
          <w:rFonts w:ascii="Mark Pro" w:hAnsi="Mark Pro"/>
          <w:sz w:val="24"/>
          <w:szCs w:val="24"/>
        </w:rPr>
      </w:pPr>
    </w:p>
    <w:bookmarkEnd w:id="0"/>
    <w:p w14:paraId="38154495" w14:textId="77777777" w:rsidR="004F728E" w:rsidRPr="004F728E" w:rsidRDefault="004F728E" w:rsidP="00FE538B">
      <w:pPr>
        <w:rPr>
          <w:rFonts w:ascii="Mark Pro" w:hAnsi="Mark Pro"/>
          <w:sz w:val="24"/>
          <w:szCs w:val="24"/>
        </w:rPr>
      </w:pPr>
    </w:p>
    <w:sectPr w:rsidR="004F728E" w:rsidRPr="004F728E" w:rsidSect="00FA2142">
      <w:headerReference w:type="default" r:id="rId4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F1F3" w14:textId="77777777" w:rsidR="00FE538B" w:rsidRDefault="00FE538B" w:rsidP="00FE538B">
      <w:pPr>
        <w:spacing w:after="0" w:line="240" w:lineRule="auto"/>
      </w:pPr>
      <w:r>
        <w:separator/>
      </w:r>
    </w:p>
  </w:endnote>
  <w:endnote w:type="continuationSeparator" w:id="0">
    <w:p w14:paraId="2A4CA6A1" w14:textId="77777777" w:rsidR="00FE538B" w:rsidRDefault="00FE538B" w:rsidP="00FE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 Pro">
    <w:altName w:val="Calibri"/>
    <w:panose1 w:val="020B0504020201010104"/>
    <w:charset w:val="00"/>
    <w:family w:val="swiss"/>
    <w:notTrueType/>
    <w:pitch w:val="variable"/>
    <w:sig w:usb0="A00000FF" w:usb1="5000FC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B27D" w14:textId="77777777" w:rsidR="00FE538B" w:rsidRDefault="00FE538B" w:rsidP="00FE538B">
      <w:pPr>
        <w:spacing w:after="0" w:line="240" w:lineRule="auto"/>
      </w:pPr>
      <w:r>
        <w:separator/>
      </w:r>
    </w:p>
  </w:footnote>
  <w:footnote w:type="continuationSeparator" w:id="0">
    <w:p w14:paraId="3FD4603D" w14:textId="77777777" w:rsidR="00FE538B" w:rsidRDefault="00FE538B" w:rsidP="00FE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82BB" w14:textId="447553ED" w:rsidR="00FE538B" w:rsidRDefault="00E40A53" w:rsidP="00E40A53">
    <w:r>
      <w:rPr>
        <w:noProof/>
      </w:rPr>
      <w:drawing>
        <wp:anchor distT="0" distB="0" distL="114300" distR="114300" simplePos="0" relativeHeight="251659264" behindDoc="0" locked="0" layoutInCell="1" allowOverlap="1" wp14:anchorId="2EBCC362" wp14:editId="1AA04E03">
          <wp:simplePos x="0" y="0"/>
          <wp:positionH relativeFrom="margin">
            <wp:align>center</wp:align>
          </wp:positionH>
          <wp:positionV relativeFrom="page">
            <wp:posOffset>84032</wp:posOffset>
          </wp:positionV>
          <wp:extent cx="2084705" cy="676910"/>
          <wp:effectExtent l="0" t="0" r="0" b="8890"/>
          <wp:wrapTopAndBottom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705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Level 5 is only available to members of NHPCO. Please know that if your organization is not a member, your Level 5 Report will not be approved. Partners are allowed to add additional columns to keep track of trainings in this template. </w:t>
    </w:r>
    <w:r w:rsidRPr="009B374A">
      <w:rPr>
        <w:b/>
        <w:bCs/>
      </w:rPr>
      <w:t>*The logo above is for NHPCO &amp; VA use only.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4AA"/>
    <w:multiLevelType w:val="multilevel"/>
    <w:tmpl w:val="73A4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8B"/>
    <w:rsid w:val="0027066B"/>
    <w:rsid w:val="002B7A44"/>
    <w:rsid w:val="00316EBE"/>
    <w:rsid w:val="0038260C"/>
    <w:rsid w:val="003B5C15"/>
    <w:rsid w:val="00411676"/>
    <w:rsid w:val="004C3B7B"/>
    <w:rsid w:val="004F728E"/>
    <w:rsid w:val="00507F70"/>
    <w:rsid w:val="008572E1"/>
    <w:rsid w:val="00902B32"/>
    <w:rsid w:val="00930300"/>
    <w:rsid w:val="009B374A"/>
    <w:rsid w:val="009F3655"/>
    <w:rsid w:val="00A25E65"/>
    <w:rsid w:val="00AE352C"/>
    <w:rsid w:val="00BD70D1"/>
    <w:rsid w:val="00C23C46"/>
    <w:rsid w:val="00D62944"/>
    <w:rsid w:val="00D771C0"/>
    <w:rsid w:val="00DC77F1"/>
    <w:rsid w:val="00E40A53"/>
    <w:rsid w:val="00E97430"/>
    <w:rsid w:val="00FA2142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7C21038D"/>
  <w15:chartTrackingRefBased/>
  <w15:docId w15:val="{5340BB03-7ECE-4EFA-AF98-E9E8D393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2C"/>
  </w:style>
  <w:style w:type="paragraph" w:styleId="Heading3">
    <w:name w:val="heading 3"/>
    <w:basedOn w:val="Normal"/>
    <w:link w:val="Heading3Char"/>
    <w:uiPriority w:val="9"/>
    <w:qFormat/>
    <w:rsid w:val="00E97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38B"/>
  </w:style>
  <w:style w:type="paragraph" w:styleId="Footer">
    <w:name w:val="footer"/>
    <w:basedOn w:val="Normal"/>
    <w:link w:val="FooterChar"/>
    <w:uiPriority w:val="99"/>
    <w:unhideWhenUsed/>
    <w:rsid w:val="00FE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38B"/>
  </w:style>
  <w:style w:type="character" w:customStyle="1" w:styleId="gfieldrequired">
    <w:name w:val="gfield_required"/>
    <w:basedOn w:val="DefaultParagraphFont"/>
    <w:rsid w:val="00D771C0"/>
  </w:style>
  <w:style w:type="character" w:customStyle="1" w:styleId="Heading3Char">
    <w:name w:val="Heading 3 Char"/>
    <w:basedOn w:val="DefaultParagraphFont"/>
    <w:link w:val="Heading3"/>
    <w:uiPriority w:val="9"/>
    <w:rsid w:val="00E974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3B5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C1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0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17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478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59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907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06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474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6230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911">
          <w:marLeft w:val="0"/>
          <w:marRight w:val="0"/>
          <w:marTop w:val="0"/>
          <w:marBottom w:val="480"/>
          <w:divBdr>
            <w:top w:val="single" w:sz="12" w:space="12" w:color="C02B0A"/>
            <w:left w:val="none" w:sz="0" w:space="0" w:color="auto"/>
            <w:bottom w:val="single" w:sz="12" w:space="12" w:color="C02B0A"/>
            <w:right w:val="none" w:sz="0" w:space="0" w:color="auto"/>
          </w:divBdr>
        </w:div>
        <w:div w:id="214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6849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823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18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393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17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4261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87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4364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670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154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774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897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760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964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2073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436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567">
                      <w:marLeft w:val="0"/>
                      <w:marRight w:val="0"/>
                      <w:marTop w:val="0"/>
                      <w:marBottom w:val="120"/>
                      <w:divBdr>
                        <w:top w:val="dashed" w:sz="6" w:space="24" w:color="CCCCCC"/>
                        <w:left w:val="dashed" w:sz="6" w:space="24" w:color="CCCCCC"/>
                        <w:bottom w:val="dashed" w:sz="6" w:space="24" w:color="CCCCCC"/>
                        <w:right w:val="dashed" w:sz="6" w:space="24" w:color="CCCCCC"/>
                      </w:divBdr>
                    </w:div>
                  </w:divsChild>
                </w:div>
              </w:divsChild>
            </w:div>
          </w:divsChild>
        </w:div>
        <w:div w:id="8866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3162">
                      <w:marLeft w:val="0"/>
                      <w:marRight w:val="0"/>
                      <w:marTop w:val="0"/>
                      <w:marBottom w:val="120"/>
                      <w:divBdr>
                        <w:top w:val="dashed" w:sz="6" w:space="24" w:color="CCCCCC"/>
                        <w:left w:val="dashed" w:sz="6" w:space="24" w:color="CCCCCC"/>
                        <w:bottom w:val="dashed" w:sz="6" w:space="24" w:color="CCCCCC"/>
                        <w:right w:val="dashed" w:sz="6" w:space="24" w:color="CCCCCC"/>
                      </w:divBdr>
                    </w:div>
                  </w:divsChild>
                </w:div>
              </w:divsChild>
            </w:div>
          </w:divsChild>
        </w:div>
        <w:div w:id="1835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7494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21" Type="http://schemas.openxmlformats.org/officeDocument/2006/relationships/control" Target="activeX/activeX9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theme" Target="theme/theme1.xml"/><Relationship Id="rId20" Type="http://schemas.openxmlformats.org/officeDocument/2006/relationships/image" Target="media/image5.wmf"/><Relationship Id="rId41" Type="http://schemas.openxmlformats.org/officeDocument/2006/relationships/control" Target="activeX/activeX2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6CB88-3E56-4B39-8941-64633966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Marge</dc:creator>
  <cp:keywords/>
  <dc:description/>
  <cp:lastModifiedBy>Emily Marge</cp:lastModifiedBy>
  <cp:revision>2</cp:revision>
  <dcterms:created xsi:type="dcterms:W3CDTF">2021-10-08T15:11:00Z</dcterms:created>
  <dcterms:modified xsi:type="dcterms:W3CDTF">2021-10-08T15:11:00Z</dcterms:modified>
</cp:coreProperties>
</file>