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583BA4" w:rsidR="007B1FD1" w:rsidP="00707B2C" w:rsidRDefault="003F4980" w14:paraId="4605E394" w14:textId="77777777">
      <w:pPr>
        <w:pStyle w:val="NoSpacing"/>
        <w:rPr>
          <w:rFonts w:cs="Courier New"/>
          <w:color w:val="FF0000"/>
        </w:rPr>
      </w:pPr>
      <w:r w:rsidRPr="00583BA4">
        <w:t>F</w:t>
      </w:r>
      <w:r w:rsidRPr="00583BA4" w:rsidR="006E034E">
        <w:t>or Immediate Release:</w:t>
      </w:r>
      <w:r w:rsidRPr="00583BA4" w:rsidR="007B1FD1">
        <w:tab/>
      </w:r>
      <w:r w:rsidRPr="00583BA4" w:rsidR="007B1FD1">
        <w:t xml:space="preserve">                                                                                           </w:t>
      </w:r>
    </w:p>
    <w:p w:rsidRPr="00583BA4" w:rsidR="007B1FD1" w:rsidP="00707B2C" w:rsidRDefault="00707B2C" w14:paraId="6AF878C2" w14:textId="77777777">
      <w:pPr>
        <w:pStyle w:val="NoSpacing"/>
        <w:rPr>
          <w:rFonts w:cs="Courier New"/>
          <w:bCs/>
          <w:color w:val="FF0000"/>
        </w:rPr>
      </w:pPr>
      <w:r w:rsidRPr="00583BA4">
        <w:rPr>
          <w:rFonts w:cs="Courier New"/>
          <w:bCs/>
          <w:color w:val="FF0000"/>
        </w:rPr>
        <w:t>[Date]</w:t>
      </w:r>
    </w:p>
    <w:p w:rsidRPr="00583BA4" w:rsidR="007B1FD1" w:rsidP="00A05410" w:rsidRDefault="007B1FD1" w14:paraId="593D9C11" w14:textId="77777777">
      <w:pPr>
        <w:pStyle w:val="NoSpacing"/>
        <w:jc w:val="center"/>
        <w:rPr>
          <w:rFonts w:cs="Courier New"/>
          <w:b/>
          <w:u w:val="single"/>
        </w:rPr>
      </w:pPr>
    </w:p>
    <w:p w:rsidRPr="00583BA4" w:rsidR="0078470E" w:rsidP="00BA56E9" w:rsidRDefault="007B218D" w14:paraId="2B99201A" w14:textId="7E031AA0">
      <w:pPr>
        <w:spacing w:after="0" w:line="240" w:lineRule="auto"/>
        <w:jc w:val="center"/>
        <w:rPr>
          <w:rFonts w:ascii="Times New Roman" w:hAnsi="Times New Roman" w:eastAsia="Times New Roman"/>
        </w:rPr>
      </w:pPr>
      <w:r w:rsidRPr="00583BA4">
        <w:rPr>
          <w:rFonts w:eastAsia="Times New Roman"/>
          <w:b/>
          <w:bCs/>
          <w:color w:val="FF0000"/>
          <w:u w:val="single"/>
        </w:rPr>
        <w:t>[</w:t>
      </w:r>
      <w:r w:rsidR="005E2F19">
        <w:rPr>
          <w:rFonts w:eastAsia="Times New Roman"/>
          <w:b/>
          <w:bCs/>
          <w:color w:val="FF0000"/>
          <w:u w:val="single"/>
        </w:rPr>
        <w:t>Organization</w:t>
      </w:r>
      <w:r w:rsidRPr="00583BA4">
        <w:rPr>
          <w:rFonts w:eastAsia="Times New Roman"/>
          <w:b/>
          <w:bCs/>
          <w:color w:val="FF0000"/>
          <w:u w:val="single"/>
        </w:rPr>
        <w:t xml:space="preserve">] </w:t>
      </w:r>
      <w:r w:rsidRPr="00583BA4">
        <w:rPr>
          <w:rFonts w:eastAsia="Times New Roman"/>
          <w:b/>
          <w:bCs/>
          <w:color w:val="000000"/>
          <w:u w:val="single"/>
        </w:rPr>
        <w:t xml:space="preserve">Reaches </w:t>
      </w:r>
      <w:r w:rsidR="005E2F19">
        <w:rPr>
          <w:rFonts w:eastAsia="Times New Roman"/>
          <w:b/>
          <w:bCs/>
          <w:color w:val="000000"/>
          <w:u w:val="single"/>
        </w:rPr>
        <w:t>New</w:t>
      </w:r>
      <w:r w:rsidRPr="00583BA4">
        <w:rPr>
          <w:rFonts w:eastAsia="Times New Roman"/>
          <w:b/>
          <w:bCs/>
          <w:color w:val="000000"/>
          <w:u w:val="single"/>
        </w:rPr>
        <w:t xml:space="preserve"> Level of National </w:t>
      </w:r>
      <w:r w:rsidR="005E2F19">
        <w:rPr>
          <w:rFonts w:eastAsia="Times New Roman"/>
          <w:b/>
          <w:bCs/>
          <w:color w:val="000000"/>
          <w:u w:val="single"/>
        </w:rPr>
        <w:t xml:space="preserve">Veterans </w:t>
      </w:r>
      <w:r w:rsidRPr="00583BA4">
        <w:rPr>
          <w:rFonts w:eastAsia="Times New Roman"/>
          <w:b/>
          <w:bCs/>
          <w:color w:val="000000"/>
          <w:u w:val="single"/>
        </w:rPr>
        <w:t>Program</w:t>
      </w:r>
    </w:p>
    <w:p w:rsidRPr="00583BA4" w:rsidR="00A05410" w:rsidP="42FBA0B4" w:rsidRDefault="00A05410" w14:paraId="2C715CD0" w14:textId="4E6D87ED">
      <w:pPr>
        <w:pStyle w:val="NoSpacing"/>
        <w:jc w:val="center"/>
        <w:rPr>
          <w:rFonts w:cs="Courier New"/>
          <w:i w:val="1"/>
          <w:iCs w:val="1"/>
        </w:rPr>
      </w:pPr>
      <w:r>
        <w:br/>
      </w:r>
      <w:r w:rsidRPr="42FBA0B4" w:rsidR="000C2385">
        <w:rPr>
          <w:rFonts w:cs="Courier New"/>
          <w:i w:val="1"/>
          <w:iCs w:val="1"/>
          <w:color w:val="FF0000"/>
        </w:rPr>
        <w:t>[</w:t>
      </w:r>
      <w:r w:rsidRPr="42FBA0B4" w:rsidR="005E2F19">
        <w:rPr>
          <w:rFonts w:cs="Courier New"/>
          <w:i w:val="1"/>
          <w:iCs w:val="1"/>
          <w:color w:val="FF0000"/>
        </w:rPr>
        <w:t>Organization</w:t>
      </w:r>
      <w:r w:rsidRPr="42FBA0B4" w:rsidR="000C2385">
        <w:rPr>
          <w:rFonts w:cs="Courier New"/>
          <w:i w:val="1"/>
          <w:iCs w:val="1"/>
          <w:color w:val="FF0000"/>
        </w:rPr>
        <w:t>]</w:t>
      </w:r>
      <w:r w:rsidRPr="42FBA0B4" w:rsidR="005A08EE">
        <w:rPr>
          <w:rFonts w:cs="Courier New"/>
          <w:i w:val="1"/>
          <w:iCs w:val="1"/>
        </w:rPr>
        <w:t xml:space="preserve"> deliver</w:t>
      </w:r>
      <w:r w:rsidRPr="42FBA0B4" w:rsidR="00FD393A">
        <w:rPr>
          <w:rFonts w:cs="Courier New"/>
          <w:i w:val="1"/>
          <w:iCs w:val="1"/>
        </w:rPr>
        <w:t>s</w:t>
      </w:r>
      <w:r w:rsidRPr="42FBA0B4" w:rsidR="00707B2C">
        <w:rPr>
          <w:rFonts w:cs="Courier New"/>
          <w:i w:val="1"/>
          <w:iCs w:val="1"/>
        </w:rPr>
        <w:t xml:space="preserve"> Veteran-centric care </w:t>
      </w:r>
      <w:r w:rsidRPr="42FBA0B4" w:rsidR="00FD393A">
        <w:rPr>
          <w:rFonts w:cs="Courier New"/>
          <w:i w:val="1"/>
          <w:iCs w:val="1"/>
        </w:rPr>
        <w:t xml:space="preserve">to the </w:t>
      </w:r>
      <w:r w:rsidRPr="42FBA0B4" w:rsidR="7A915638">
        <w:rPr>
          <w:rFonts w:cs="Courier New"/>
          <w:i w:val="1"/>
          <w:iCs w:val="1"/>
        </w:rPr>
        <w:t>c</w:t>
      </w:r>
      <w:r w:rsidRPr="42FBA0B4" w:rsidR="00FD393A">
        <w:rPr>
          <w:rFonts w:cs="Courier New"/>
          <w:i w:val="1"/>
          <w:iCs w:val="1"/>
        </w:rPr>
        <w:t>ommunity</w:t>
      </w:r>
      <w:r w:rsidRPr="42FBA0B4" w:rsidR="25F182CD">
        <w:rPr>
          <w:rFonts w:cs="Courier New"/>
          <w:i w:val="1"/>
          <w:iCs w:val="1"/>
        </w:rPr>
        <w:t xml:space="preserve"> as a We Honor Veterans partner</w:t>
      </w:r>
    </w:p>
    <w:p w:rsidRPr="00583BA4" w:rsidR="00213266" w:rsidP="00590A31" w:rsidRDefault="00213266" w14:paraId="14026976" w14:textId="77777777">
      <w:pPr>
        <w:pStyle w:val="NoSpacing"/>
        <w:rPr>
          <w:rFonts w:cs="Courier New"/>
          <w:bCs/>
        </w:rPr>
      </w:pPr>
    </w:p>
    <w:p w:rsidRPr="00583BA4" w:rsidR="00A05410" w:rsidP="00751627" w:rsidRDefault="00A05410" w14:paraId="3B949BCD" w14:textId="1E81CC35">
      <w:pPr>
        <w:pStyle w:val="NoSpacing"/>
        <w:rPr>
          <w:bCs/>
          <w:color w:val="FF0000"/>
        </w:rPr>
      </w:pPr>
      <w:r w:rsidRPr="00583BA4">
        <w:rPr>
          <w:bCs/>
        </w:rPr>
        <w:t>(</w:t>
      </w:r>
      <w:r w:rsidRPr="00583BA4" w:rsidR="00FD393A">
        <w:rPr>
          <w:bCs/>
          <w:color w:val="FF0000"/>
        </w:rPr>
        <w:t>Your City, State</w:t>
      </w:r>
      <w:r w:rsidRPr="00583BA4">
        <w:rPr>
          <w:bCs/>
        </w:rPr>
        <w:t>) –</w:t>
      </w:r>
      <w:r w:rsidRPr="00583BA4" w:rsidR="00FD393A">
        <w:rPr>
          <w:bCs/>
        </w:rPr>
        <w:t xml:space="preserve"> </w:t>
      </w:r>
      <w:r w:rsidRPr="00583BA4" w:rsidR="00FD393A">
        <w:rPr>
          <w:bCs/>
          <w:color w:val="FF0000"/>
        </w:rPr>
        <w:t>[Your Program]</w:t>
      </w:r>
      <w:r w:rsidRPr="00583BA4" w:rsidR="00FD393A">
        <w:rPr>
          <w:bCs/>
        </w:rPr>
        <w:t xml:space="preserve"> </w:t>
      </w:r>
      <w:r w:rsidRPr="00583BA4" w:rsidR="00DF64FC">
        <w:rPr>
          <w:bCs/>
        </w:rPr>
        <w:t xml:space="preserve">is proud to announce it is now a Level </w:t>
      </w:r>
      <w:r w:rsidRPr="006928C5" w:rsidR="006928C5">
        <w:rPr>
          <w:bCs/>
          <w:color w:val="FF0000"/>
        </w:rPr>
        <w:t>[X]</w:t>
      </w:r>
      <w:r w:rsidRPr="00583BA4" w:rsidR="00DF64FC">
        <w:rPr>
          <w:bCs/>
        </w:rPr>
        <w:t xml:space="preserve"> Partner with </w:t>
      </w:r>
      <w:hyperlink w:history="1" r:id="rId10">
        <w:r w:rsidRPr="00583BA4" w:rsidR="00DF64FC">
          <w:rPr>
            <w:rStyle w:val="Hyperlink"/>
            <w:bCs/>
            <w:iCs/>
          </w:rPr>
          <w:t>We Honor Veterans</w:t>
        </w:r>
      </w:hyperlink>
      <w:r w:rsidRPr="00583BA4" w:rsidR="00DF64FC">
        <w:rPr>
          <w:bCs/>
        </w:rPr>
        <w:t xml:space="preserve">, a program of the National Hospice and Palliative Care Organization. </w:t>
      </w:r>
      <w:r w:rsidR="00B271CF">
        <w:rPr>
          <w:bCs/>
        </w:rPr>
        <w:t>The progression to this new level demonstrates a high level of commitment to Veteran-centric care</w:t>
      </w:r>
      <w:r w:rsidR="0089370E">
        <w:rPr>
          <w:bCs/>
        </w:rPr>
        <w:t xml:space="preserve"> in the community.</w:t>
      </w:r>
    </w:p>
    <w:p w:rsidRPr="00583BA4" w:rsidR="00A05410" w:rsidP="00751627" w:rsidRDefault="00A05410" w14:paraId="4F29C956" w14:textId="77777777">
      <w:pPr>
        <w:pStyle w:val="NoSpacing"/>
        <w:rPr>
          <w:bCs/>
        </w:rPr>
      </w:pPr>
    </w:p>
    <w:p w:rsidRPr="00583BA4" w:rsidR="00B023C6" w:rsidP="00751627" w:rsidRDefault="00B023C6" w14:paraId="111DB51F" w14:textId="2ED75D17">
      <w:pPr>
        <w:pStyle w:val="NoSpacing"/>
      </w:pPr>
      <w:r w:rsidRPr="00583BA4">
        <w:rPr>
          <w:bCs/>
        </w:rPr>
        <w:t>As a</w:t>
      </w:r>
      <w:r w:rsidRPr="00583BA4">
        <w:rPr>
          <w:bCs/>
          <w:i/>
        </w:rPr>
        <w:t xml:space="preserve"> </w:t>
      </w:r>
      <w:r w:rsidRPr="00583BA4" w:rsidR="00921293">
        <w:rPr>
          <w:bCs/>
        </w:rPr>
        <w:t>partner,</w:t>
      </w:r>
      <w:r w:rsidRPr="00583BA4" w:rsidR="000C2385">
        <w:rPr>
          <w:bCs/>
        </w:rPr>
        <w:t xml:space="preserve"> </w:t>
      </w:r>
      <w:r w:rsidRPr="00583BA4" w:rsidR="000C2385">
        <w:rPr>
          <w:bCs/>
          <w:color w:val="FF0000"/>
        </w:rPr>
        <w:t>[your program]</w:t>
      </w:r>
      <w:r w:rsidRPr="00583BA4" w:rsidR="000C2385">
        <w:rPr>
          <w:bCs/>
        </w:rPr>
        <w:t xml:space="preserve"> </w:t>
      </w:r>
      <w:r w:rsidRPr="00583BA4">
        <w:rPr>
          <w:bCs/>
        </w:rPr>
        <w:t>is providing specialized</w:t>
      </w:r>
      <w:r w:rsidRPr="00583BA4">
        <w:t xml:space="preserve"> care to Veterans who are facing a </w:t>
      </w:r>
      <w:r w:rsidR="0089370E">
        <w:t xml:space="preserve">serious </w:t>
      </w:r>
      <w:r w:rsidRPr="00583BA4">
        <w:t xml:space="preserve">illness. </w:t>
      </w:r>
      <w:r w:rsidR="0089370E">
        <w:t xml:space="preserve">This includes a Veteran-to-Veteran volunteer program, </w:t>
      </w:r>
      <w:r w:rsidR="00D9711B">
        <w:t>training on</w:t>
      </w:r>
      <w:r w:rsidR="0089370E">
        <w:t xml:space="preserve"> conflict-specific medical and </w:t>
      </w:r>
      <w:r w:rsidR="00D9711B">
        <w:t xml:space="preserve">mental health concerns, and knowledge to assist Veterans in navigating VA benefits. </w:t>
      </w:r>
      <w:r w:rsidRPr="00B1142D" w:rsidR="00B1142D">
        <w:rPr>
          <w:b/>
          <w:bCs/>
          <w:color w:val="FF0000"/>
        </w:rPr>
        <w:t>[Include aspects of the partner program that your organization offers.]</w:t>
      </w:r>
    </w:p>
    <w:p w:rsidRPr="00583BA4" w:rsidR="00B023C6" w:rsidP="00751627" w:rsidRDefault="00B023C6" w14:paraId="3BBA27AD" w14:textId="77777777">
      <w:pPr>
        <w:pStyle w:val="NoSpacing"/>
      </w:pPr>
    </w:p>
    <w:p w:rsidRPr="00B1142D" w:rsidR="005A08EE" w:rsidP="00583BA4" w:rsidRDefault="00B1142D" w14:paraId="6F90E146" w14:textId="516A51C1">
      <w:pPr>
        <w:pStyle w:val="Default"/>
        <w:rPr>
          <w:b/>
          <w:bCs/>
          <w:color w:val="FF0000"/>
          <w:sz w:val="22"/>
          <w:szCs w:val="22"/>
        </w:rPr>
      </w:pPr>
      <w:r w:rsidRPr="00B1142D">
        <w:rPr>
          <w:b/>
          <w:bCs/>
          <w:color w:val="FF0000"/>
          <w:sz w:val="22"/>
          <w:szCs w:val="22"/>
        </w:rPr>
        <w:t>[Insert a quote here from your leadership or your WHV program leader about your organization’s commitment to Veterans.]</w:t>
      </w:r>
    </w:p>
    <w:p w:rsidRPr="00583BA4" w:rsidR="007B218D" w:rsidP="00751627" w:rsidRDefault="007B218D" w14:paraId="241F3AEF" w14:textId="77777777">
      <w:pPr>
        <w:pStyle w:val="NoSpacing"/>
      </w:pPr>
    </w:p>
    <w:p w:rsidR="00A67DFC" w:rsidP="00751627" w:rsidRDefault="007B218D" w14:paraId="54C58980" w14:textId="77777777">
      <w:pPr>
        <w:pStyle w:val="NoSpacing"/>
        <w:rPr>
          <w:rFonts w:cs="Courier New"/>
        </w:rPr>
      </w:pPr>
      <w:r w:rsidRPr="00583BA4">
        <w:rPr>
          <w:bCs/>
        </w:rPr>
        <w:t>NHPCO and the Department of Veterans Affairs launched We Honor Veterans in 2010 to address the growing need for Veteran-centered care, especially as Veterans</w:t>
      </w:r>
      <w:r w:rsidR="00B1142D">
        <w:rPr>
          <w:bCs/>
        </w:rPr>
        <w:t xml:space="preserve"> from different eras</w:t>
      </w:r>
      <w:r w:rsidRPr="00583BA4">
        <w:rPr>
          <w:bCs/>
        </w:rPr>
        <w:t xml:space="preserve"> are aging and need access to </w:t>
      </w:r>
      <w:r w:rsidR="00A67DFC">
        <w:rPr>
          <w:bCs/>
        </w:rPr>
        <w:t xml:space="preserve">Veteran-centric </w:t>
      </w:r>
      <w:r w:rsidRPr="00583BA4">
        <w:rPr>
          <w:bCs/>
        </w:rPr>
        <w:t xml:space="preserve">palliative and hospice care. </w:t>
      </w:r>
      <w:r w:rsidRPr="00583BA4" w:rsidR="00590A31">
        <w:rPr>
          <w:rFonts w:cs="Courier New"/>
        </w:rPr>
        <w:t>Learn more</w:t>
      </w:r>
      <w:r w:rsidRPr="00583BA4" w:rsidR="00921293">
        <w:rPr>
          <w:rFonts w:cs="Courier New"/>
        </w:rPr>
        <w:t xml:space="preserve"> about the We Honor Veterans program</w:t>
      </w:r>
      <w:r w:rsidRPr="00583BA4" w:rsidR="00590A31">
        <w:rPr>
          <w:rFonts w:cs="Courier New"/>
        </w:rPr>
        <w:t xml:space="preserve"> at </w:t>
      </w:r>
      <w:hyperlink w:history="1" r:id="rId11">
        <w:r w:rsidRPr="00583BA4" w:rsidR="00590A31">
          <w:rPr>
            <w:rStyle w:val="Hyperlink"/>
            <w:rFonts w:cs="Courier New"/>
          </w:rPr>
          <w:t>www.WeHonorVeterans.org</w:t>
        </w:r>
      </w:hyperlink>
      <w:r w:rsidR="00A67DFC">
        <w:rPr>
          <w:rFonts w:cs="Courier New"/>
        </w:rPr>
        <w:t>.</w:t>
      </w:r>
    </w:p>
    <w:p w:rsidR="00A67DFC" w:rsidP="00751627" w:rsidRDefault="00A67DFC" w14:paraId="5221E02D" w14:textId="77777777">
      <w:pPr>
        <w:pStyle w:val="NoSpacing"/>
        <w:rPr>
          <w:rFonts w:cs="Courier New"/>
        </w:rPr>
      </w:pPr>
    </w:p>
    <w:p w:rsidRPr="00A67DFC" w:rsidR="00890CE6" w:rsidP="00751627" w:rsidRDefault="00A67DFC" w14:paraId="61AA17F9" w14:textId="1FB466A2">
      <w:pPr>
        <w:pStyle w:val="NoSpacing"/>
        <w:rPr>
          <w:bCs/>
        </w:rPr>
      </w:pPr>
      <w:r>
        <w:rPr>
          <w:rFonts w:cs="Courier New"/>
        </w:rPr>
        <w:t xml:space="preserve">Learn more about the programs and services </w:t>
      </w:r>
      <w:r w:rsidRPr="00583BA4" w:rsidR="00921293">
        <w:rPr>
          <w:rFonts w:cs="Courier New"/>
          <w:color w:val="FF0000"/>
        </w:rPr>
        <w:t xml:space="preserve">[Your Program] </w:t>
      </w:r>
      <w:r w:rsidRPr="00A67DFC">
        <w:rPr>
          <w:rFonts w:cs="Courier New"/>
        </w:rPr>
        <w:t>offers a</w:t>
      </w:r>
      <w:r w:rsidRPr="00583BA4" w:rsidR="00921293">
        <w:rPr>
          <w:rFonts w:cs="Courier New"/>
        </w:rPr>
        <w:t>t</w:t>
      </w:r>
      <w:r w:rsidRPr="00583BA4" w:rsidR="00921293">
        <w:rPr>
          <w:rFonts w:cs="Courier New"/>
          <w:color w:val="FF0000"/>
        </w:rPr>
        <w:t xml:space="preserve"> [Program Website].</w:t>
      </w:r>
    </w:p>
    <w:p w:rsidRPr="00583BA4" w:rsidR="00921293" w:rsidP="00751627" w:rsidRDefault="00921293" w14:paraId="5566A597" w14:textId="77777777">
      <w:pPr>
        <w:pStyle w:val="NoSpacing"/>
        <w:rPr>
          <w:rFonts w:cs="Courier New"/>
        </w:rPr>
      </w:pPr>
    </w:p>
    <w:p w:rsidRPr="00583BA4" w:rsidR="00890CE6" w:rsidP="00890CE6" w:rsidRDefault="00890CE6" w14:paraId="5DEB6E8A" w14:textId="77777777">
      <w:pPr>
        <w:pStyle w:val="NoSpacing"/>
        <w:jc w:val="center"/>
        <w:rPr>
          <w:rFonts w:cs="Courier New"/>
        </w:rPr>
      </w:pPr>
      <w:r w:rsidRPr="00583BA4">
        <w:rPr>
          <w:rFonts w:cs="Courier New"/>
        </w:rPr>
        <w:t>-###-</w:t>
      </w:r>
    </w:p>
    <w:p w:rsidRPr="00583BA4" w:rsidR="00707B2C" w:rsidP="007B218D" w:rsidRDefault="007B218D" w14:paraId="2BFC986C" w14:textId="77777777">
      <w:pPr>
        <w:pStyle w:val="NoSpacing"/>
        <w:rPr>
          <w:color w:val="FF0000"/>
        </w:rPr>
      </w:pPr>
      <w:r w:rsidRPr="00583BA4">
        <w:rPr>
          <w:rFonts w:cs="Courier New"/>
          <w:b/>
        </w:rPr>
        <w:t xml:space="preserve">Media </w:t>
      </w:r>
      <w:r w:rsidRPr="00583BA4" w:rsidR="00590A31">
        <w:rPr>
          <w:rFonts w:cs="Courier New"/>
          <w:b/>
        </w:rPr>
        <w:t>Contact:</w:t>
      </w:r>
      <w:r w:rsidRPr="00583BA4" w:rsidR="00707B2C">
        <w:br/>
      </w:r>
      <w:r w:rsidRPr="00583BA4" w:rsidR="00707B2C">
        <w:rPr>
          <w:color w:val="FF0000"/>
        </w:rPr>
        <w:t>[Name]</w:t>
      </w:r>
    </w:p>
    <w:p w:rsidRPr="00583BA4" w:rsidR="00707B2C" w:rsidP="00707B2C" w:rsidRDefault="00707B2C" w14:paraId="14703D7B" w14:textId="77777777">
      <w:pPr>
        <w:pStyle w:val="NoSpacing"/>
        <w:jc w:val="both"/>
        <w:rPr>
          <w:color w:val="FF0000"/>
        </w:rPr>
      </w:pPr>
      <w:r w:rsidRPr="00583BA4">
        <w:rPr>
          <w:rFonts w:cs="Courier New"/>
          <w:color w:val="FF0000"/>
        </w:rPr>
        <w:t>[Telephone]</w:t>
      </w:r>
    </w:p>
    <w:p w:rsidRPr="00583BA4" w:rsidR="00707B2C" w:rsidP="00707B2C" w:rsidRDefault="00707B2C" w14:paraId="30F34DC8" w14:textId="77777777">
      <w:pPr>
        <w:pStyle w:val="NoSpacing"/>
        <w:jc w:val="both"/>
        <w:rPr>
          <w:rFonts w:cs="Courier New"/>
          <w:color w:val="FF0000"/>
        </w:rPr>
      </w:pPr>
      <w:r w:rsidRPr="00583BA4">
        <w:rPr>
          <w:rFonts w:cs="Courier New"/>
          <w:color w:val="FF0000"/>
        </w:rPr>
        <w:t>[Email]</w:t>
      </w:r>
    </w:p>
    <w:p w:rsidRPr="00583BA4" w:rsidR="0024110B" w:rsidP="0024110B" w:rsidRDefault="0024110B" w14:paraId="00FBD10B" w14:textId="77777777">
      <w:pPr>
        <w:pStyle w:val="NoSpacing"/>
        <w:rPr>
          <w:rFonts w:cs="Courier New"/>
          <w:b/>
          <w:color w:val="FF0000"/>
        </w:rPr>
      </w:pPr>
    </w:p>
    <w:p w:rsidRPr="00583BA4" w:rsidR="00EE6E1D" w:rsidP="00751627" w:rsidRDefault="00EE6E1D" w14:paraId="578F4F3D" w14:textId="77777777">
      <w:pPr>
        <w:pStyle w:val="NoSpacing"/>
        <w:rPr>
          <w:rFonts w:cs="Courier New"/>
        </w:rPr>
      </w:pPr>
    </w:p>
    <w:sectPr w:rsidRPr="00583BA4" w:rsidR="00EE6E1D" w:rsidSect="00C36300">
      <w:headerReference w:type="default" r:id="rId12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063FA" w:rsidP="007B1FD1" w:rsidRDefault="001063FA" w14:paraId="69700D5C" w14:textId="77777777">
      <w:pPr>
        <w:spacing w:after="0" w:line="240" w:lineRule="auto"/>
      </w:pPr>
      <w:r>
        <w:separator/>
      </w:r>
    </w:p>
  </w:endnote>
  <w:endnote w:type="continuationSeparator" w:id="0">
    <w:p w:rsidR="001063FA" w:rsidP="007B1FD1" w:rsidRDefault="001063FA" w14:paraId="2358D52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063FA" w:rsidP="007B1FD1" w:rsidRDefault="001063FA" w14:paraId="41D07872" w14:textId="77777777">
      <w:pPr>
        <w:spacing w:after="0" w:line="240" w:lineRule="auto"/>
      </w:pPr>
      <w:r>
        <w:separator/>
      </w:r>
    </w:p>
  </w:footnote>
  <w:footnote w:type="continuationSeparator" w:id="0">
    <w:p w:rsidR="001063FA" w:rsidP="007B1FD1" w:rsidRDefault="001063FA" w14:paraId="015DD55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C2385" w:rsidRDefault="000C2385" w14:paraId="13B162B2" w14:textId="77777777">
    <w:pPr>
      <w:pStyle w:val="Header"/>
    </w:pPr>
  </w:p>
  <w:p w:rsidR="007B1FD1" w:rsidRDefault="007B1FD1" w14:paraId="1723F220" w14:textId="77777777">
    <w:pPr>
      <w:pStyle w:val="Header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trackRevisions w:val="false"/>
  <w:zoom w:percent="10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E6E1D"/>
    <w:rsid w:val="00027D12"/>
    <w:rsid w:val="000469C8"/>
    <w:rsid w:val="000724E9"/>
    <w:rsid w:val="00080519"/>
    <w:rsid w:val="000C2385"/>
    <w:rsid w:val="000D3C6F"/>
    <w:rsid w:val="000E3640"/>
    <w:rsid w:val="001063FA"/>
    <w:rsid w:val="001519BB"/>
    <w:rsid w:val="00174537"/>
    <w:rsid w:val="001810CD"/>
    <w:rsid w:val="001D3F36"/>
    <w:rsid w:val="001E71EC"/>
    <w:rsid w:val="00213266"/>
    <w:rsid w:val="00215C27"/>
    <w:rsid w:val="00224F10"/>
    <w:rsid w:val="00227528"/>
    <w:rsid w:val="0023230F"/>
    <w:rsid w:val="0024110B"/>
    <w:rsid w:val="00271D39"/>
    <w:rsid w:val="002B4D72"/>
    <w:rsid w:val="002C2124"/>
    <w:rsid w:val="002F2A84"/>
    <w:rsid w:val="003231D7"/>
    <w:rsid w:val="003664D9"/>
    <w:rsid w:val="00375021"/>
    <w:rsid w:val="003F4980"/>
    <w:rsid w:val="0040199B"/>
    <w:rsid w:val="004459F8"/>
    <w:rsid w:val="004555D0"/>
    <w:rsid w:val="00457CA1"/>
    <w:rsid w:val="004D562E"/>
    <w:rsid w:val="00545228"/>
    <w:rsid w:val="005819CB"/>
    <w:rsid w:val="00583BA4"/>
    <w:rsid w:val="00590A31"/>
    <w:rsid w:val="005A08EE"/>
    <w:rsid w:val="005E2F19"/>
    <w:rsid w:val="005E6BB4"/>
    <w:rsid w:val="0065217B"/>
    <w:rsid w:val="006760AE"/>
    <w:rsid w:val="006868F7"/>
    <w:rsid w:val="006928C5"/>
    <w:rsid w:val="006C19F2"/>
    <w:rsid w:val="006C4DC3"/>
    <w:rsid w:val="006E034E"/>
    <w:rsid w:val="006E3D8E"/>
    <w:rsid w:val="006F6F7B"/>
    <w:rsid w:val="00707B2C"/>
    <w:rsid w:val="0073331E"/>
    <w:rsid w:val="00751627"/>
    <w:rsid w:val="00774E37"/>
    <w:rsid w:val="00776A2C"/>
    <w:rsid w:val="0078470E"/>
    <w:rsid w:val="007B1FD1"/>
    <w:rsid w:val="007B218D"/>
    <w:rsid w:val="007C1CB9"/>
    <w:rsid w:val="007D001B"/>
    <w:rsid w:val="007D37F5"/>
    <w:rsid w:val="007D6C98"/>
    <w:rsid w:val="007D7C86"/>
    <w:rsid w:val="007F6BED"/>
    <w:rsid w:val="00835105"/>
    <w:rsid w:val="00883729"/>
    <w:rsid w:val="00890CE6"/>
    <w:rsid w:val="0089370E"/>
    <w:rsid w:val="008A415B"/>
    <w:rsid w:val="008C4BE1"/>
    <w:rsid w:val="008E4061"/>
    <w:rsid w:val="008F5FC9"/>
    <w:rsid w:val="00921293"/>
    <w:rsid w:val="009B4203"/>
    <w:rsid w:val="00A05410"/>
    <w:rsid w:val="00A42436"/>
    <w:rsid w:val="00A46A56"/>
    <w:rsid w:val="00A67DFC"/>
    <w:rsid w:val="00AC415B"/>
    <w:rsid w:val="00AC6CA3"/>
    <w:rsid w:val="00AD2B92"/>
    <w:rsid w:val="00AE7277"/>
    <w:rsid w:val="00B023C6"/>
    <w:rsid w:val="00B1142D"/>
    <w:rsid w:val="00B12622"/>
    <w:rsid w:val="00B271CF"/>
    <w:rsid w:val="00B34BD7"/>
    <w:rsid w:val="00B42A56"/>
    <w:rsid w:val="00BA56E9"/>
    <w:rsid w:val="00BC5E14"/>
    <w:rsid w:val="00BD6B36"/>
    <w:rsid w:val="00BE22C9"/>
    <w:rsid w:val="00C00709"/>
    <w:rsid w:val="00C171FC"/>
    <w:rsid w:val="00C35760"/>
    <w:rsid w:val="00C36300"/>
    <w:rsid w:val="00C51E02"/>
    <w:rsid w:val="00CB6145"/>
    <w:rsid w:val="00CC1A6C"/>
    <w:rsid w:val="00CD17F3"/>
    <w:rsid w:val="00CF1385"/>
    <w:rsid w:val="00D02481"/>
    <w:rsid w:val="00D55C37"/>
    <w:rsid w:val="00D6413C"/>
    <w:rsid w:val="00D6583D"/>
    <w:rsid w:val="00D9711B"/>
    <w:rsid w:val="00DF64FC"/>
    <w:rsid w:val="00E02CC4"/>
    <w:rsid w:val="00E40E65"/>
    <w:rsid w:val="00E51379"/>
    <w:rsid w:val="00E83CA8"/>
    <w:rsid w:val="00EA62AC"/>
    <w:rsid w:val="00EB20AC"/>
    <w:rsid w:val="00EB4B7F"/>
    <w:rsid w:val="00EE6E1D"/>
    <w:rsid w:val="00EF61E8"/>
    <w:rsid w:val="00F0458E"/>
    <w:rsid w:val="00F46A44"/>
    <w:rsid w:val="00F76D5A"/>
    <w:rsid w:val="00FC10F5"/>
    <w:rsid w:val="00FD393A"/>
    <w:rsid w:val="00FF4050"/>
    <w:rsid w:val="23405172"/>
    <w:rsid w:val="25F182CD"/>
    <w:rsid w:val="2C118B48"/>
    <w:rsid w:val="42FBA0B4"/>
    <w:rsid w:val="67E0667D"/>
    <w:rsid w:val="7A915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DFD9A"/>
  <w15:chartTrackingRefBased/>
  <w15:docId w15:val="{B97B2A5F-D709-4938-8A92-05930306B46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="Calibri" w:hAnsi="Calibri" w:eastAsia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36300"/>
    <w:pPr>
      <w:spacing w:after="200" w:line="276" w:lineRule="auto"/>
    </w:pPr>
    <w:rPr>
      <w:sz w:val="22"/>
      <w:szCs w:val="22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C4DC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4E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774E3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90A31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7B1FD1"/>
    <w:pPr>
      <w:tabs>
        <w:tab w:val="center" w:pos="4680"/>
        <w:tab w:val="right" w:pos="9360"/>
      </w:tabs>
    </w:pPr>
  </w:style>
  <w:style w:type="character" w:styleId="HeaderChar" w:customStyle="1">
    <w:name w:val="Header Char"/>
    <w:link w:val="Header"/>
    <w:uiPriority w:val="99"/>
    <w:rsid w:val="007B1FD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B1FD1"/>
    <w:pPr>
      <w:tabs>
        <w:tab w:val="center" w:pos="4680"/>
        <w:tab w:val="right" w:pos="9360"/>
      </w:tabs>
    </w:pPr>
  </w:style>
  <w:style w:type="character" w:styleId="FooterChar" w:customStyle="1">
    <w:name w:val="Footer Char"/>
    <w:link w:val="Footer"/>
    <w:uiPriority w:val="99"/>
    <w:rsid w:val="007B1FD1"/>
    <w:rPr>
      <w:sz w:val="22"/>
      <w:szCs w:val="22"/>
    </w:rPr>
  </w:style>
  <w:style w:type="character" w:styleId="CommentReference">
    <w:name w:val="annotation reference"/>
    <w:uiPriority w:val="99"/>
    <w:semiHidden/>
    <w:unhideWhenUsed/>
    <w:rsid w:val="00027D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7D12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027D1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7D12"/>
    <w:rPr>
      <w:b/>
      <w:bCs/>
    </w:rPr>
  </w:style>
  <w:style w:type="character" w:styleId="CommentSubjectChar" w:customStyle="1">
    <w:name w:val="Comment Subject Char"/>
    <w:link w:val="CommentSubject"/>
    <w:uiPriority w:val="99"/>
    <w:semiHidden/>
    <w:rsid w:val="00027D1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B218D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</w:rPr>
  </w:style>
  <w:style w:type="character" w:styleId="Emphasis">
    <w:name w:val="Emphasis"/>
    <w:uiPriority w:val="20"/>
    <w:qFormat/>
    <w:rsid w:val="007B218D"/>
    <w:rPr>
      <w:i/>
      <w:iCs/>
    </w:rPr>
  </w:style>
  <w:style w:type="paragraph" w:styleId="Default" w:customStyle="1">
    <w:name w:val="Default"/>
    <w:rsid w:val="00583BA4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82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35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://www.WeHonorVeterans.org" TargetMode="External" Id="rId11" /><Relationship Type="http://schemas.openxmlformats.org/officeDocument/2006/relationships/styles" Target="styles.xml" Id="rId5" /><Relationship Type="http://schemas.openxmlformats.org/officeDocument/2006/relationships/hyperlink" Target="http://www.wehonorveterans.org" TargetMode="Externa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6499F1DE947D40982CA5C08131D800" ma:contentTypeVersion="12" ma:contentTypeDescription="Create a new document." ma:contentTypeScope="" ma:versionID="01f343f0a83da2251091c47da7eab139">
  <xsd:schema xmlns:xsd="http://www.w3.org/2001/XMLSchema" xmlns:xs="http://www.w3.org/2001/XMLSchema" xmlns:p="http://schemas.microsoft.com/office/2006/metadata/properties" xmlns:ns2="951f97dd-0874-4a68-ae06-7ec3ffab2848" xmlns:ns3="69a128e0-9307-4a18-9136-0748761e77c5" targetNamespace="http://schemas.microsoft.com/office/2006/metadata/properties" ma:root="true" ma:fieldsID="795689be784d917ff01c9ce7d2294315" ns2:_="" ns3:_="">
    <xsd:import namespace="951f97dd-0874-4a68-ae06-7ec3ffab2848"/>
    <xsd:import namespace="69a128e0-9307-4a18-9136-0748761e77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1f97dd-0874-4a68-ae06-7ec3ffab28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a128e0-9307-4a18-9136-0748761e77c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170B576-78B4-4EB1-9B74-7C748175B3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F86A25-44E8-41E8-A1A4-C5D44E90A9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1f97dd-0874-4a68-ae06-7ec3ffab2848"/>
    <ds:schemaRef ds:uri="69a128e0-9307-4a18-9136-0748761e77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AF26ED-9073-462A-8504-CCDB861EC602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97A2F2F4-C1AC-496A-AF96-C3CF261E6D0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Hewlett-Packard Company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jradulovic</dc:creator>
  <keywords/>
  <lastModifiedBy>Emily Van Etten</lastModifiedBy>
  <revision>10</revision>
  <lastPrinted>2011-09-22T15:05:00.0000000Z</lastPrinted>
  <dcterms:created xsi:type="dcterms:W3CDTF">2020-09-15T15:44:00.0000000Z</dcterms:created>
  <dcterms:modified xsi:type="dcterms:W3CDTF">2020-09-18T19:45:59.9465098Z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1100.00000000000</vt:lpwstr>
  </property>
  <property fmtid="{D5CDD505-2E9C-101B-9397-08002B2CF9AE}" pid="3" name="ContentTypeId">
    <vt:lpwstr>0x0101</vt:lpwstr>
  </property>
</Properties>
</file>