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C30BE" w14:textId="7116BBAB" w:rsidR="00C45695" w:rsidRDefault="00C45695" w:rsidP="00C45695">
      <w:pPr>
        <w:rPr>
          <w:sz w:val="24"/>
          <w:szCs w:val="24"/>
        </w:rPr>
      </w:pPr>
    </w:p>
    <w:p w14:paraId="21A943F8" w14:textId="763B04B0" w:rsidR="00151F73" w:rsidRPr="001D6B58" w:rsidRDefault="00151F73" w:rsidP="00151F73">
      <w:pPr>
        <w:pStyle w:val="xmsonormal"/>
        <w:numPr>
          <w:ilvl w:val="0"/>
          <w:numId w:val="3"/>
        </w:numPr>
        <w:rPr>
          <w:b/>
          <w:bCs/>
        </w:rPr>
      </w:pPr>
      <w:r w:rsidRPr="001D6B58">
        <w:rPr>
          <w:b/>
          <w:bCs/>
        </w:rPr>
        <w:t>“Conversation starters”:</w:t>
      </w:r>
    </w:p>
    <w:p w14:paraId="659C055D" w14:textId="77777777" w:rsidR="00D64BB4" w:rsidRDefault="00D64BB4" w:rsidP="00D64BB4">
      <w:pPr>
        <w:numPr>
          <w:ilvl w:val="1"/>
          <w:numId w:val="3"/>
        </w:numPr>
        <w:rPr>
          <w:rFonts w:eastAsia="Times New Roman"/>
        </w:rPr>
      </w:pPr>
      <w:r>
        <w:rPr>
          <w:rFonts w:eastAsia="Times New Roman"/>
        </w:rPr>
        <w:t>“As people live with serious illness, they sometimes experience reminders of prior scary or upsetting events. Has this happened to you?”</w:t>
      </w:r>
    </w:p>
    <w:p w14:paraId="2D86B081" w14:textId="77777777" w:rsidR="00D64BB4" w:rsidRDefault="00D64BB4" w:rsidP="00D64BB4">
      <w:pPr>
        <w:pStyle w:val="ListParagraph"/>
        <w:numPr>
          <w:ilvl w:val="1"/>
          <w:numId w:val="3"/>
        </w:numPr>
        <w:contextualSpacing w:val="0"/>
        <w:rPr>
          <w:rFonts w:eastAsia="Times New Roman"/>
        </w:rPr>
      </w:pPr>
      <w:r>
        <w:rPr>
          <w:rFonts w:eastAsia="Times New Roman"/>
        </w:rPr>
        <w:t>“Have you felt guilty or bothered about events that previously happened in your life?”</w:t>
      </w:r>
    </w:p>
    <w:p w14:paraId="47DA4624" w14:textId="77777777" w:rsidR="00151F73" w:rsidRPr="00151F73" w:rsidRDefault="00151F73" w:rsidP="00151F73">
      <w:pPr>
        <w:pStyle w:val="xmsonormal"/>
        <w:ind w:left="720"/>
      </w:pPr>
    </w:p>
    <w:p w14:paraId="61222460" w14:textId="03219E16" w:rsidR="00151F73" w:rsidRDefault="00151F73" w:rsidP="00151F73">
      <w:pPr>
        <w:pStyle w:val="xmsonormal"/>
        <w:numPr>
          <w:ilvl w:val="0"/>
          <w:numId w:val="3"/>
        </w:numPr>
      </w:pPr>
      <w:r>
        <w:rPr>
          <w:b/>
          <w:bCs/>
          <w:sz w:val="24"/>
          <w:szCs w:val="24"/>
        </w:rPr>
        <w:t>Recognizing PTSD</w:t>
      </w:r>
      <w:r w:rsidR="007207F9">
        <w:rPr>
          <w:b/>
          <w:bCs/>
          <w:sz w:val="24"/>
          <w:szCs w:val="24"/>
        </w:rPr>
        <w:t xml:space="preserve"> (post-traumatic stress disorder)</w:t>
      </w:r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>  Providers begin to recognize PTSD symptoms in two Veterans – Helen who is emotionally distant, and Les who has cognitive impairment.</w:t>
      </w:r>
    </w:p>
    <w:p w14:paraId="75DA5B5A" w14:textId="77777777" w:rsidR="00151F73" w:rsidRDefault="00151F73" w:rsidP="00151F73">
      <w:pPr>
        <w:pStyle w:val="xmsonormal"/>
        <w:ind w:left="1440"/>
      </w:pPr>
      <w:hyperlink r:id="rId7" w:history="1">
        <w:r w:rsidRPr="0064114A">
          <w:rPr>
            <w:rStyle w:val="Hyperlink"/>
            <w:sz w:val="24"/>
            <w:szCs w:val="24"/>
          </w:rPr>
          <w:t>https://www.youtube.com/watch?v=fPMBtOZ6vUA&amp;list=PL3AQ_JVoBEyyJX0UhUmQG8q4B5nex3cl8&amp;index=1</w:t>
        </w:r>
      </w:hyperlink>
    </w:p>
    <w:p w14:paraId="54EF7BC9" w14:textId="77777777" w:rsidR="00151F73" w:rsidRDefault="00151F73" w:rsidP="00151F73">
      <w:pPr>
        <w:pStyle w:val="xmsonormal"/>
        <w:ind w:left="1440"/>
      </w:pPr>
      <w:r>
        <w:rPr>
          <w:sz w:val="24"/>
          <w:szCs w:val="24"/>
        </w:rPr>
        <w:t>Teaching guide: </w:t>
      </w:r>
      <w:r>
        <w:rPr>
          <w:sz w:val="24"/>
          <w:szCs w:val="24"/>
        </w:rPr>
        <w:object w:dxaOrig="1539" w:dyaOrig="997" w14:anchorId="5B40D4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8" o:title=""/>
          </v:shape>
          <o:OLEObject Type="Embed" ProgID="AcroExch.Document.DC" ShapeID="_x0000_i1029" DrawAspect="Icon" ObjectID="_1697547137" r:id="rId9"/>
        </w:object>
      </w:r>
    </w:p>
    <w:p w14:paraId="70F7C7EB" w14:textId="77777777" w:rsidR="00151F73" w:rsidRPr="00151F73" w:rsidRDefault="00151F73" w:rsidP="00151F73">
      <w:pPr>
        <w:pStyle w:val="ListParagraph"/>
        <w:rPr>
          <w:sz w:val="24"/>
          <w:szCs w:val="24"/>
        </w:rPr>
      </w:pPr>
    </w:p>
    <w:p w14:paraId="2B0D9BB1" w14:textId="77777777" w:rsidR="00151F73" w:rsidRDefault="00151F73" w:rsidP="00151F73">
      <w:pPr>
        <w:pStyle w:val="xmsonormal"/>
        <w:numPr>
          <w:ilvl w:val="0"/>
          <w:numId w:val="3"/>
        </w:numPr>
      </w:pPr>
      <w:r>
        <w:rPr>
          <w:b/>
          <w:bCs/>
          <w:sz w:val="24"/>
          <w:szCs w:val="24"/>
        </w:rPr>
        <w:t>Responding to Trauma Disclosures:</w:t>
      </w:r>
      <w:r>
        <w:rPr>
          <w:sz w:val="24"/>
          <w:szCs w:val="24"/>
        </w:rPr>
        <w:t>  A hospice provider listens empathically as Helen discloses a traumatic memory.</w:t>
      </w:r>
    </w:p>
    <w:p w14:paraId="441AB0B7" w14:textId="77777777" w:rsidR="00151F73" w:rsidRDefault="00151F73" w:rsidP="00151F73">
      <w:pPr>
        <w:pStyle w:val="xmsonormal"/>
        <w:ind w:left="1440"/>
      </w:pPr>
      <w:hyperlink r:id="rId10" w:history="1">
        <w:r>
          <w:rPr>
            <w:rStyle w:val="Hyperlink"/>
            <w:sz w:val="24"/>
            <w:szCs w:val="24"/>
          </w:rPr>
          <w:t>https://www.youtube.com/watch?v=VXBA9epUqqE&amp;list=PL3AQ_JVoBEyyJX0UhUmQG8q4B5nex3cl8&amp;index=3</w:t>
        </w:r>
      </w:hyperlink>
    </w:p>
    <w:p w14:paraId="4EFA2709" w14:textId="77777777" w:rsidR="00151F73" w:rsidRDefault="00151F73" w:rsidP="00151F73">
      <w:pPr>
        <w:pStyle w:val="xmsonormal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Teaching guide: </w:t>
      </w:r>
      <w:r>
        <w:rPr>
          <w:sz w:val="24"/>
          <w:szCs w:val="24"/>
        </w:rPr>
        <w:object w:dxaOrig="1539" w:dyaOrig="997" w14:anchorId="61F910FD">
          <v:shape id="_x0000_i1031" type="#_x0000_t75" style="width:77.25pt;height:49.5pt" o:ole="">
            <v:imagedata r:id="rId11" o:title=""/>
          </v:shape>
          <o:OLEObject Type="Embed" ProgID="AcroExch.Document.DC" ShapeID="_x0000_i1031" DrawAspect="Icon" ObjectID="_1697547138" r:id="rId12"/>
        </w:object>
      </w:r>
    </w:p>
    <w:p w14:paraId="5A9BC708" w14:textId="77777777" w:rsidR="00151F73" w:rsidRPr="00151F73" w:rsidRDefault="00151F73" w:rsidP="00151F73">
      <w:pPr>
        <w:pStyle w:val="ListParagraph"/>
        <w:rPr>
          <w:sz w:val="24"/>
          <w:szCs w:val="24"/>
        </w:rPr>
      </w:pPr>
    </w:p>
    <w:p w14:paraId="469AADA7" w14:textId="0B371DF9" w:rsidR="00AB35FD" w:rsidRPr="00D0755A" w:rsidRDefault="00D0755A" w:rsidP="00D0755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D0755A">
        <w:rPr>
          <w:b/>
          <w:bCs/>
          <w:sz w:val="24"/>
          <w:szCs w:val="24"/>
        </w:rPr>
        <w:t>Addressing trauma related issues</w:t>
      </w:r>
      <w:r>
        <w:rPr>
          <w:sz w:val="24"/>
          <w:szCs w:val="24"/>
        </w:rPr>
        <w:t xml:space="preserve">, these are </w:t>
      </w:r>
      <w:r w:rsidR="00AB35FD" w:rsidRPr="00D0755A">
        <w:rPr>
          <w:sz w:val="24"/>
          <w:szCs w:val="24"/>
        </w:rPr>
        <w:t>VA developed video training sessions</w:t>
      </w:r>
      <w:r w:rsidR="0012756D" w:rsidRPr="00D0755A">
        <w:rPr>
          <w:sz w:val="24"/>
          <w:szCs w:val="24"/>
        </w:rPr>
        <w:t xml:space="preserve"> (60 minutes)</w:t>
      </w:r>
      <w:r w:rsidR="00AB35FD" w:rsidRPr="00D0755A">
        <w:rPr>
          <w:sz w:val="24"/>
          <w:szCs w:val="24"/>
        </w:rPr>
        <w:t xml:space="preserve"> to include Q&amp;A sessions</w:t>
      </w:r>
      <w:r w:rsidR="0012756D" w:rsidRPr="00D0755A">
        <w:rPr>
          <w:sz w:val="24"/>
          <w:szCs w:val="24"/>
        </w:rPr>
        <w:t xml:space="preserve"> afterwards (30 minutes)</w:t>
      </w:r>
      <w:r w:rsidR="00D64BB4">
        <w:rPr>
          <w:sz w:val="24"/>
          <w:szCs w:val="24"/>
        </w:rPr>
        <w:t>:</w:t>
      </w:r>
    </w:p>
    <w:p w14:paraId="36B61F46" w14:textId="6CF6C6C3" w:rsidR="00AB35FD" w:rsidRPr="00AB35FD" w:rsidRDefault="00264F9B" w:rsidP="00AB35F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200"/>
        <w:rPr>
          <w:rFonts w:eastAsia="Times New Roman" w:cstheme="minorHAnsi"/>
          <w:color w:val="9EA4A9"/>
        </w:rPr>
      </w:pPr>
      <w:hyperlink r:id="rId13" w:history="1">
        <w:r w:rsidR="00AB35FD" w:rsidRPr="00AB35FD">
          <w:rPr>
            <w:rFonts w:eastAsia="Times New Roman" w:cstheme="minorHAnsi"/>
            <w:color w:val="247CA8"/>
            <w:u w:val="single"/>
          </w:rPr>
          <w:t>Moral Injury in Vietnam Veterans</w:t>
        </w:r>
      </w:hyperlink>
    </w:p>
    <w:p w14:paraId="03DA86A4" w14:textId="77777777" w:rsidR="00AB35FD" w:rsidRPr="00AB35FD" w:rsidRDefault="00264F9B" w:rsidP="00AB35F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200"/>
        <w:rPr>
          <w:rFonts w:eastAsia="Times New Roman" w:cstheme="minorHAnsi"/>
          <w:color w:val="9EA4A9"/>
        </w:rPr>
      </w:pPr>
      <w:hyperlink r:id="rId14" w:history="1">
        <w:r w:rsidR="00AB35FD" w:rsidRPr="00AB35FD">
          <w:rPr>
            <w:rFonts w:eastAsia="Times New Roman" w:cstheme="minorHAnsi"/>
            <w:color w:val="31373D"/>
            <w:u w:val="single"/>
          </w:rPr>
          <w:t>Suicide Prevention in Vietnam Veterans</w:t>
        </w:r>
      </w:hyperlink>
    </w:p>
    <w:p w14:paraId="716BFC9E" w14:textId="77777777" w:rsidR="00AB35FD" w:rsidRPr="00AB35FD" w:rsidRDefault="00264F9B" w:rsidP="00AB35F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200"/>
        <w:rPr>
          <w:rFonts w:eastAsia="Times New Roman" w:cstheme="minorHAnsi"/>
          <w:color w:val="9EA4A9"/>
        </w:rPr>
      </w:pPr>
      <w:hyperlink r:id="rId15" w:history="1">
        <w:r w:rsidR="00AB35FD" w:rsidRPr="00AB35FD">
          <w:rPr>
            <w:rFonts w:eastAsia="Times New Roman" w:cstheme="minorHAnsi"/>
            <w:color w:val="247CA8"/>
            <w:u w:val="single"/>
          </w:rPr>
          <w:t>Posttraumatic Stress Disorder in Vietnam Veterans</w:t>
        </w:r>
      </w:hyperlink>
    </w:p>
    <w:p w14:paraId="482A980B" w14:textId="2F2D031A" w:rsidR="00AB35FD" w:rsidRPr="00D0755A" w:rsidRDefault="004E6225" w:rsidP="00151F73">
      <w:pPr>
        <w:pStyle w:val="ListParagraph"/>
        <w:rPr>
          <w:sz w:val="24"/>
          <w:szCs w:val="24"/>
        </w:rPr>
      </w:pPr>
      <w:r w:rsidRPr="00D0755A">
        <w:rPr>
          <w:sz w:val="24"/>
          <w:szCs w:val="24"/>
        </w:rPr>
        <w:t>The same training sessions</w:t>
      </w:r>
      <w:r w:rsidR="00D0755A">
        <w:rPr>
          <w:sz w:val="24"/>
          <w:szCs w:val="24"/>
        </w:rPr>
        <w:t xml:space="preserve"> as above</w:t>
      </w:r>
      <w:r w:rsidRPr="00D0755A">
        <w:rPr>
          <w:sz w:val="24"/>
          <w:szCs w:val="24"/>
        </w:rPr>
        <w:t xml:space="preserve"> </w:t>
      </w:r>
      <w:r w:rsidRPr="00151F73">
        <w:rPr>
          <w:sz w:val="24"/>
          <w:szCs w:val="24"/>
          <w:u w:val="single"/>
        </w:rPr>
        <w:t>with</w:t>
      </w:r>
      <w:r w:rsidRPr="00D0755A">
        <w:rPr>
          <w:sz w:val="24"/>
          <w:szCs w:val="24"/>
        </w:rPr>
        <w:t xml:space="preserve"> CEUs but no Q&amp;A sessions:</w:t>
      </w:r>
    </w:p>
    <w:p w14:paraId="796B9FDD" w14:textId="4B147516" w:rsidR="004E6225" w:rsidRDefault="004E6225" w:rsidP="004E6225">
      <w:pPr>
        <w:pStyle w:val="ListParagraph"/>
        <w:numPr>
          <w:ilvl w:val="0"/>
          <w:numId w:val="2"/>
        </w:numPr>
      </w:pPr>
      <w:r>
        <w:tab/>
        <w:t xml:space="preserve"> </w:t>
      </w:r>
      <w:hyperlink r:id="rId16" w:history="1">
        <w:r w:rsidRPr="0064114A">
          <w:rPr>
            <w:rStyle w:val="Hyperlink"/>
          </w:rPr>
          <w:t>https://www.train.org/vha/welcome</w:t>
        </w:r>
      </w:hyperlink>
      <w:r>
        <w:t xml:space="preserve"> </w:t>
      </w:r>
    </w:p>
    <w:p w14:paraId="552EC86D" w14:textId="77777777" w:rsidR="00D0755A" w:rsidRDefault="00D0755A" w:rsidP="00D0755A"/>
    <w:p w14:paraId="567420E4" w14:textId="3490FA77" w:rsidR="00D64BB4" w:rsidRPr="00D64BB4" w:rsidRDefault="00D64BB4" w:rsidP="00D0755A">
      <w:pPr>
        <w:pStyle w:val="xmsonormal"/>
        <w:numPr>
          <w:ilvl w:val="0"/>
          <w:numId w:val="3"/>
        </w:numPr>
        <w:rPr>
          <w:b/>
          <w:bCs/>
        </w:rPr>
      </w:pPr>
      <w:r w:rsidRPr="00D64BB4">
        <w:rPr>
          <w:b/>
          <w:bCs/>
        </w:rPr>
        <w:t>Selected Resources</w:t>
      </w:r>
      <w:r w:rsidR="00E24250">
        <w:rPr>
          <w:b/>
          <w:bCs/>
        </w:rPr>
        <w:t xml:space="preserve"> from VA and the </w:t>
      </w:r>
      <w:r w:rsidR="00E24250" w:rsidRPr="007207F9">
        <w:rPr>
          <w:b/>
          <w:bCs/>
          <w:i/>
          <w:iCs/>
        </w:rPr>
        <w:t>We Honor Veterans</w:t>
      </w:r>
      <w:r w:rsidR="00E24250">
        <w:rPr>
          <w:b/>
          <w:bCs/>
        </w:rPr>
        <w:t xml:space="preserve"> program</w:t>
      </w:r>
      <w:r w:rsidRPr="00D64BB4">
        <w:rPr>
          <w:b/>
          <w:bCs/>
        </w:rPr>
        <w:t>:</w:t>
      </w:r>
    </w:p>
    <w:p w14:paraId="5372B987" w14:textId="21619772" w:rsidR="00E24250" w:rsidRPr="009F5051" w:rsidRDefault="00E24250" w:rsidP="00E24250">
      <w:pPr>
        <w:pStyle w:val="xmsonormal"/>
        <w:numPr>
          <w:ilvl w:val="1"/>
          <w:numId w:val="3"/>
        </w:numPr>
        <w:rPr>
          <w:rFonts w:asciiTheme="minorHAnsi" w:hAnsiTheme="minorHAnsi" w:cstheme="minorHAnsi"/>
          <w:b/>
          <w:bCs/>
        </w:rPr>
      </w:pPr>
      <w:r w:rsidRPr="007207F9">
        <w:rPr>
          <w:b/>
          <w:bCs/>
        </w:rPr>
        <w:t>VA Crisis Line</w:t>
      </w:r>
      <w:r w:rsidRPr="00FF50AE">
        <w:rPr>
          <w:rFonts w:asciiTheme="minorHAnsi" w:hAnsiTheme="minorHAnsi" w:cstheme="minorHAnsi"/>
        </w:rPr>
        <w:t xml:space="preserve">- </w:t>
      </w:r>
      <w:r w:rsidR="00FF50AE" w:rsidRPr="00FF50AE">
        <w:rPr>
          <w:rFonts w:asciiTheme="minorHAnsi" w:hAnsiTheme="minorHAnsi" w:cstheme="minorHAnsi"/>
          <w:sz w:val="21"/>
          <w:szCs w:val="21"/>
          <w:shd w:val="clear" w:color="auto" w:fill="FFFFFF"/>
        </w:rPr>
        <w:t xml:space="preserve">Free, confidential support for Veterans in crisis and their families and friends. </w:t>
      </w:r>
      <w:r w:rsidR="00FF50AE" w:rsidRPr="009F5051">
        <w:rPr>
          <w:rFonts w:asciiTheme="minorHAnsi" w:hAnsiTheme="minorHAnsi" w:cstheme="minorHAnsi"/>
          <w:b/>
          <w:bCs/>
          <w:sz w:val="21"/>
          <w:szCs w:val="21"/>
          <w:shd w:val="clear" w:color="auto" w:fill="FFFFFF"/>
        </w:rPr>
        <w:t>Call 1-800-273-8255 and Press 1</w:t>
      </w:r>
      <w:r w:rsidR="00FF50AE" w:rsidRPr="009F5051">
        <w:rPr>
          <w:rFonts w:asciiTheme="minorHAnsi" w:hAnsiTheme="minorHAnsi" w:cstheme="minorHAnsi"/>
          <w:b/>
          <w:bCs/>
          <w:sz w:val="21"/>
          <w:szCs w:val="21"/>
          <w:shd w:val="clear" w:color="auto" w:fill="FFFFFF"/>
        </w:rPr>
        <w:t>.</w:t>
      </w:r>
    </w:p>
    <w:p w14:paraId="53A46E9A" w14:textId="7DB598B7" w:rsidR="00E24250" w:rsidRDefault="00E24250" w:rsidP="00D64BB4">
      <w:pPr>
        <w:pStyle w:val="xmsonormal"/>
        <w:numPr>
          <w:ilvl w:val="1"/>
          <w:numId w:val="3"/>
        </w:numPr>
      </w:pPr>
      <w:r w:rsidRPr="00264F9B">
        <w:rPr>
          <w:rFonts w:asciiTheme="minorHAnsi" w:hAnsiTheme="minorHAnsi" w:cstheme="minorHAnsi"/>
          <w:b/>
          <w:bCs/>
          <w:i/>
          <w:iCs/>
        </w:rPr>
        <w:t>We Honor Veterans</w:t>
      </w:r>
      <w:r w:rsidRPr="00FF50AE">
        <w:rPr>
          <w:rFonts w:asciiTheme="minorHAnsi" w:hAnsiTheme="minorHAnsi" w:cstheme="minorHAnsi"/>
        </w:rPr>
        <w:t xml:space="preserve"> link to numerous resources on Trauma</w:t>
      </w:r>
      <w:r w:rsidRPr="00FF50AE">
        <w:t xml:space="preserve"> </w:t>
      </w:r>
      <w:r>
        <w:t>Informed Care</w:t>
      </w:r>
      <w:r w:rsidR="007207F9">
        <w:t xml:space="preserve"> </w:t>
      </w:r>
      <w:hyperlink r:id="rId17" w:history="1">
        <w:r w:rsidR="007207F9" w:rsidRPr="00315CE9">
          <w:rPr>
            <w:rStyle w:val="Hyperlink"/>
          </w:rPr>
          <w:t>https://www.wehonorveterans.org/trauma-informed-care/</w:t>
        </w:r>
      </w:hyperlink>
      <w:r>
        <w:t xml:space="preserve"> </w:t>
      </w:r>
    </w:p>
    <w:p w14:paraId="29889FB0" w14:textId="4A0CA5BB" w:rsidR="00D64BB4" w:rsidRDefault="00E24250" w:rsidP="00D64BB4">
      <w:pPr>
        <w:pStyle w:val="xmsonormal"/>
        <w:numPr>
          <w:ilvl w:val="1"/>
          <w:numId w:val="3"/>
        </w:numPr>
      </w:pPr>
      <w:r w:rsidRPr="00264F9B">
        <w:rPr>
          <w:b/>
          <w:bCs/>
        </w:rPr>
        <w:t xml:space="preserve">VA </w:t>
      </w:r>
      <w:r w:rsidR="00D64BB4" w:rsidRPr="00264F9B">
        <w:rPr>
          <w:b/>
          <w:bCs/>
        </w:rPr>
        <w:t>PTSD Consultation Program</w:t>
      </w:r>
      <w:r w:rsidR="00D64BB4">
        <w:t xml:space="preserve">- </w:t>
      </w:r>
      <w:r w:rsidR="00FF50AE">
        <w:t xml:space="preserve">available to healthcare providers caring for Veterans (enrolled or not). Note, this program shares guidance and resources but does </w:t>
      </w:r>
      <w:r w:rsidR="00FF50AE" w:rsidRPr="00FF50AE">
        <w:rPr>
          <w:u w:val="single"/>
        </w:rPr>
        <w:t>not</w:t>
      </w:r>
      <w:r w:rsidR="00FF50AE">
        <w:t xml:space="preserve"> participate directly in care. </w:t>
      </w:r>
    </w:p>
    <w:p w14:paraId="6126B130" w14:textId="703FA524" w:rsidR="00FF50AE" w:rsidRPr="00FF50AE" w:rsidRDefault="00FF50AE" w:rsidP="00FF50AE">
      <w:pPr>
        <w:pStyle w:val="xmsonormal"/>
        <w:ind w:left="1080" w:firstLine="360"/>
      </w:pPr>
      <w:hyperlink r:id="rId18" w:history="1">
        <w:r w:rsidRPr="00FF50AE">
          <w:rPr>
            <w:rStyle w:val="Hyperlink"/>
          </w:rPr>
          <w:t>www.ptsd.va.gov/consult</w:t>
        </w:r>
      </w:hyperlink>
      <w:r>
        <w:t xml:space="preserve"> </w:t>
      </w:r>
    </w:p>
    <w:p w14:paraId="0D28898D" w14:textId="6BCD4A50" w:rsidR="00D64BB4" w:rsidRDefault="00D64BB4" w:rsidP="00D64BB4">
      <w:pPr>
        <w:pStyle w:val="xmsonormal"/>
        <w:numPr>
          <w:ilvl w:val="1"/>
          <w:numId w:val="3"/>
        </w:numPr>
      </w:pPr>
      <w:r w:rsidRPr="00264F9B">
        <w:rPr>
          <w:b/>
          <w:bCs/>
        </w:rPr>
        <w:t xml:space="preserve">VA </w:t>
      </w:r>
      <w:proofErr w:type="spellStart"/>
      <w:r w:rsidRPr="00264F9B">
        <w:rPr>
          <w:b/>
          <w:bCs/>
        </w:rPr>
        <w:t>Telemental</w:t>
      </w:r>
      <w:proofErr w:type="spellEnd"/>
      <w:r w:rsidRPr="00264F9B">
        <w:rPr>
          <w:b/>
          <w:bCs/>
        </w:rPr>
        <w:t xml:space="preserve"> Health</w:t>
      </w:r>
      <w:r>
        <w:t xml:space="preserve">- </w:t>
      </w:r>
      <w:r w:rsidR="00FF50AE">
        <w:t>Veterans need to be enrolled prior to accessing services</w:t>
      </w:r>
    </w:p>
    <w:p w14:paraId="20E70B00" w14:textId="570E5C8E" w:rsidR="00FF50AE" w:rsidRDefault="00FF50AE" w:rsidP="00FF50AE">
      <w:pPr>
        <w:pStyle w:val="xmsonormal"/>
        <w:ind w:left="1080" w:firstLine="360"/>
        <w:rPr>
          <w:rFonts w:asciiTheme="minorHAnsi" w:eastAsiaTheme="minorEastAsia" w:cstheme="minorBidi"/>
          <w:color w:val="000000" w:themeColor="text1"/>
          <w:kern w:val="24"/>
        </w:rPr>
      </w:pPr>
      <w:hyperlink r:id="rId19" w:history="1">
        <w:r w:rsidRPr="00FF50AE">
          <w:rPr>
            <w:rFonts w:asciiTheme="minorHAnsi" w:eastAsiaTheme="minorEastAsia" w:cstheme="minorBidi"/>
            <w:color w:val="000000" w:themeColor="text1"/>
            <w:kern w:val="24"/>
            <w:u w:val="single"/>
          </w:rPr>
          <w:t>www.telehealth.va.gov</w:t>
        </w:r>
      </w:hyperlink>
    </w:p>
    <w:p w14:paraId="5D01A314" w14:textId="0ACD51F2" w:rsidR="009F5051" w:rsidRDefault="009F5051" w:rsidP="009F5051">
      <w:pPr>
        <w:pStyle w:val="xmsonormal"/>
        <w:numPr>
          <w:ilvl w:val="1"/>
          <w:numId w:val="3"/>
        </w:numPr>
        <w:rPr>
          <w:rFonts w:asciiTheme="minorHAnsi" w:eastAsiaTheme="minorEastAsia" w:cstheme="minorBidi"/>
          <w:color w:val="000000" w:themeColor="text1"/>
          <w:kern w:val="24"/>
        </w:rPr>
      </w:pPr>
      <w:r w:rsidRPr="00264F9B">
        <w:rPr>
          <w:rFonts w:asciiTheme="minorHAnsi" w:eastAsiaTheme="minorEastAsia" w:cstheme="minorBidi"/>
          <w:b/>
          <w:bCs/>
          <w:color w:val="000000" w:themeColor="text1"/>
          <w:kern w:val="24"/>
        </w:rPr>
        <w:t>VA link on all things related to PTSD</w:t>
      </w:r>
      <w:r>
        <w:rPr>
          <w:rFonts w:asciiTheme="minorHAnsi" w:eastAsiaTheme="minorEastAsia" w:cstheme="minorBidi"/>
          <w:color w:val="000000" w:themeColor="text1"/>
          <w:kern w:val="24"/>
        </w:rPr>
        <w:t>:</w:t>
      </w:r>
    </w:p>
    <w:p w14:paraId="01CD5602" w14:textId="4FF505D3" w:rsidR="009F5051" w:rsidRDefault="009F5051" w:rsidP="009F5051">
      <w:pPr>
        <w:pStyle w:val="xmsonormal"/>
        <w:ind w:left="1080" w:firstLine="360"/>
        <w:rPr>
          <w:rFonts w:asciiTheme="minorHAnsi" w:eastAsiaTheme="minorEastAsia" w:cstheme="minorBidi"/>
          <w:color w:val="000000" w:themeColor="text1"/>
          <w:kern w:val="24"/>
        </w:rPr>
      </w:pPr>
      <w:hyperlink r:id="rId20" w:history="1">
        <w:r w:rsidRPr="00315CE9">
          <w:rPr>
            <w:rStyle w:val="Hyperlink"/>
            <w:rFonts w:asciiTheme="minorHAnsi" w:eastAsiaTheme="minorEastAsia" w:cstheme="minorBidi"/>
            <w:kern w:val="24"/>
          </w:rPr>
          <w:t>https://www.pts</w:t>
        </w:r>
        <w:r w:rsidRPr="00315CE9">
          <w:rPr>
            <w:rStyle w:val="Hyperlink"/>
            <w:rFonts w:asciiTheme="minorHAnsi" w:eastAsiaTheme="minorEastAsia" w:cstheme="minorBidi"/>
            <w:kern w:val="24"/>
          </w:rPr>
          <w:t>d</w:t>
        </w:r>
        <w:r w:rsidRPr="00315CE9">
          <w:rPr>
            <w:rStyle w:val="Hyperlink"/>
            <w:rFonts w:asciiTheme="minorHAnsi" w:eastAsiaTheme="minorEastAsia" w:cstheme="minorBidi"/>
            <w:kern w:val="24"/>
          </w:rPr>
          <w:t>.va.gov/</w:t>
        </w:r>
      </w:hyperlink>
      <w:r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</w:p>
    <w:p w14:paraId="061CEA50" w14:textId="77777777" w:rsidR="009F5051" w:rsidRPr="00FF50AE" w:rsidRDefault="009F5051" w:rsidP="00FF50AE">
      <w:pPr>
        <w:pStyle w:val="xmsonormal"/>
        <w:ind w:left="1080" w:firstLine="360"/>
      </w:pPr>
    </w:p>
    <w:p w14:paraId="72160BFF" w14:textId="77777777" w:rsidR="00D64BB4" w:rsidRPr="00D64BB4" w:rsidRDefault="00D64BB4" w:rsidP="00D64BB4">
      <w:pPr>
        <w:pStyle w:val="xmsonormal"/>
        <w:ind w:left="720"/>
      </w:pPr>
    </w:p>
    <w:p w14:paraId="73FB6BC5" w14:textId="5D7FCECF" w:rsidR="009F5051" w:rsidRDefault="009F5051" w:rsidP="009F5051">
      <w:pPr>
        <w:pStyle w:val="xmsonormal"/>
        <w:rPr>
          <w:b/>
          <w:bCs/>
        </w:rPr>
      </w:pPr>
    </w:p>
    <w:p w14:paraId="1C78BD69" w14:textId="28B06976" w:rsidR="00D64BB4" w:rsidRPr="00D64BB4" w:rsidRDefault="009F5051" w:rsidP="00D0755A">
      <w:pPr>
        <w:pStyle w:val="xmsonormal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Selected VA developed b</w:t>
      </w:r>
      <w:r w:rsidR="00D64BB4" w:rsidRPr="00D64BB4">
        <w:rPr>
          <w:b/>
          <w:bCs/>
        </w:rPr>
        <w:t>rochures</w:t>
      </w:r>
      <w:r w:rsidR="007207F9">
        <w:rPr>
          <w:b/>
          <w:bCs/>
        </w:rPr>
        <w:t xml:space="preserve"> on PTSD at end of life</w:t>
      </w:r>
      <w:r w:rsidR="00D64BB4" w:rsidRPr="00D64BB4">
        <w:rPr>
          <w:b/>
          <w:bCs/>
        </w:rPr>
        <w:t>:</w:t>
      </w:r>
    </w:p>
    <w:p w14:paraId="012C7B36" w14:textId="1B27FD2D" w:rsidR="00D64BB4" w:rsidRPr="00D64BB4" w:rsidRDefault="009F5051" w:rsidP="00D64BB4">
      <w:pPr>
        <w:pStyle w:val="xmsonormal"/>
        <w:numPr>
          <w:ilvl w:val="1"/>
          <w:numId w:val="3"/>
        </w:numPr>
      </w:pPr>
      <w:r>
        <w:object w:dxaOrig="1539" w:dyaOrig="997" w14:anchorId="7C7AFCE3">
          <v:shape id="_x0000_i1036" type="#_x0000_t75" style="width:77.25pt;height:49.5pt" o:ole="">
            <v:imagedata r:id="rId21" o:title=""/>
          </v:shape>
          <o:OLEObject Type="Embed" ProgID="AcroExch.Document.DC" ShapeID="_x0000_i1036" DrawAspect="Icon" ObjectID="_1697547139" r:id="rId22"/>
        </w:object>
      </w:r>
      <w:r>
        <w:object w:dxaOrig="1539" w:dyaOrig="997" w14:anchorId="1544977D">
          <v:shape id="_x0000_i1035" type="#_x0000_t75" style="width:77.25pt;height:49.5pt" o:ole="">
            <v:imagedata r:id="rId23" o:title=""/>
          </v:shape>
          <o:OLEObject Type="Embed" ProgID="AcroExch.Document.DC" ShapeID="_x0000_i1035" DrawAspect="Icon" ObjectID="_1697547140" r:id="rId24"/>
        </w:object>
      </w:r>
      <w:r>
        <w:object w:dxaOrig="1539" w:dyaOrig="997" w14:anchorId="0374562E">
          <v:shape id="_x0000_i1034" type="#_x0000_t75" style="width:77.25pt;height:49.5pt" o:ole="">
            <v:imagedata r:id="rId25" o:title=""/>
          </v:shape>
          <o:OLEObject Type="Embed" ProgID="AcroExch.Document.DC" ShapeID="_x0000_i1034" DrawAspect="Icon" ObjectID="_1697547141" r:id="rId26"/>
        </w:object>
      </w:r>
      <w:r>
        <w:object w:dxaOrig="1539" w:dyaOrig="997" w14:anchorId="211AC5EE">
          <v:shape id="_x0000_i1033" type="#_x0000_t75" style="width:77.25pt;height:49.5pt" o:ole="">
            <v:imagedata r:id="rId27" o:title=""/>
          </v:shape>
          <o:OLEObject Type="Embed" ProgID="AcroExch.Document.DC" ShapeID="_x0000_i1033" DrawAspect="Icon" ObjectID="_1697547142" r:id="rId28"/>
        </w:object>
      </w:r>
    </w:p>
    <w:p w14:paraId="2F3132F6" w14:textId="77777777" w:rsidR="00D64BB4" w:rsidRPr="00D64BB4" w:rsidRDefault="00D64BB4" w:rsidP="00D64BB4">
      <w:pPr>
        <w:pStyle w:val="xmsonormal"/>
        <w:ind w:left="720"/>
      </w:pPr>
    </w:p>
    <w:p w14:paraId="35CC3C47" w14:textId="5F071EB0" w:rsidR="00D0755A" w:rsidRDefault="00D0755A" w:rsidP="00D0755A">
      <w:pPr>
        <w:pStyle w:val="xmsonormal"/>
        <w:numPr>
          <w:ilvl w:val="0"/>
          <w:numId w:val="3"/>
        </w:numPr>
      </w:pPr>
      <w:r>
        <w:rPr>
          <w:b/>
          <w:bCs/>
          <w:sz w:val="24"/>
          <w:szCs w:val="24"/>
        </w:rPr>
        <w:t>Cognitive Impairment and PTSD:</w:t>
      </w:r>
      <w:r>
        <w:rPr>
          <w:sz w:val="24"/>
          <w:szCs w:val="24"/>
        </w:rPr>
        <w:t>  A hospice provider uses grounding techniques to help Les during a flashback.</w:t>
      </w:r>
    </w:p>
    <w:p w14:paraId="773131A7" w14:textId="77777777" w:rsidR="00D0755A" w:rsidRDefault="00264F9B" w:rsidP="00D0755A">
      <w:pPr>
        <w:pStyle w:val="xmsonormal"/>
        <w:ind w:left="1440"/>
      </w:pPr>
      <w:hyperlink r:id="rId29" w:history="1">
        <w:r w:rsidR="00D0755A">
          <w:rPr>
            <w:rStyle w:val="Hyperlink"/>
            <w:sz w:val="24"/>
            <w:szCs w:val="24"/>
          </w:rPr>
          <w:t>https://www.youtube.com/watch?v=Tc_lSzjuVvo&amp;list=PL3AQ_JVoBEyyJX0UhUmQG8q4B5nex3cl8&amp;index=5</w:t>
        </w:r>
      </w:hyperlink>
    </w:p>
    <w:p w14:paraId="22FAC8E0" w14:textId="227F6F15" w:rsidR="00D0755A" w:rsidRDefault="00D0755A" w:rsidP="00D0755A">
      <w:pPr>
        <w:ind w:left="1440"/>
      </w:pPr>
      <w:r>
        <w:t>Teaching guide:</w:t>
      </w:r>
      <w:r w:rsidR="005E3A13">
        <w:t xml:space="preserve"> </w:t>
      </w:r>
      <w:r w:rsidR="005E3A13">
        <w:object w:dxaOrig="1539" w:dyaOrig="997" w14:anchorId="3610C98A">
          <v:shape id="_x0000_i1027" type="#_x0000_t75" style="width:77.25pt;height:49.5pt" o:ole="">
            <v:imagedata r:id="rId30" o:title=""/>
          </v:shape>
          <o:OLEObject Type="Embed" ProgID="AcroExch.Document.DC" ShapeID="_x0000_i1027" DrawAspect="Icon" ObjectID="_1697547143" r:id="rId31"/>
        </w:object>
      </w:r>
    </w:p>
    <w:p w14:paraId="78BC8C68" w14:textId="1EC706DE" w:rsidR="00D64BB4" w:rsidRDefault="00D64BB4" w:rsidP="00D64BB4"/>
    <w:p w14:paraId="545F45BE" w14:textId="6AEC828D" w:rsidR="00D64BB4" w:rsidRDefault="00D64BB4" w:rsidP="009F5051"/>
    <w:p w14:paraId="0B7C548B" w14:textId="77777777" w:rsidR="00D64BB4" w:rsidRDefault="00D64BB4" w:rsidP="00D64BB4"/>
    <w:p w14:paraId="1B4B8A15" w14:textId="77777777" w:rsidR="00D0755A" w:rsidRPr="00AB35FD" w:rsidRDefault="00D0755A" w:rsidP="00D0755A"/>
    <w:sectPr w:rsidR="00D0755A" w:rsidRPr="00AB35FD" w:rsidSect="0009081E">
      <w:headerReference w:type="default" r:id="rId32"/>
      <w:pgSz w:w="12240" w:h="15840" w:code="1"/>
      <w:pgMar w:top="1008" w:right="864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863E9" w14:textId="77777777" w:rsidR="004E6225" w:rsidRDefault="004E6225" w:rsidP="004E6225">
      <w:r>
        <w:separator/>
      </w:r>
    </w:p>
  </w:endnote>
  <w:endnote w:type="continuationSeparator" w:id="0">
    <w:p w14:paraId="541B63C4" w14:textId="77777777" w:rsidR="004E6225" w:rsidRDefault="004E6225" w:rsidP="004E6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B165A" w14:textId="77777777" w:rsidR="004E6225" w:rsidRDefault="004E6225" w:rsidP="004E6225">
      <w:r>
        <w:separator/>
      </w:r>
    </w:p>
  </w:footnote>
  <w:footnote w:type="continuationSeparator" w:id="0">
    <w:p w14:paraId="10DAC82B" w14:textId="77777777" w:rsidR="004E6225" w:rsidRDefault="004E6225" w:rsidP="004E6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CE726" w14:textId="5E8BFE4F" w:rsidR="004E6225" w:rsidRDefault="004E6225" w:rsidP="004E6225">
    <w:pPr>
      <w:rPr>
        <w:b/>
        <w:bCs/>
        <w:sz w:val="24"/>
        <w:szCs w:val="24"/>
        <w:u w:val="single"/>
      </w:rPr>
    </w:pPr>
    <w:r>
      <w:rPr>
        <w:noProof/>
      </w:rPr>
      <w:drawing>
        <wp:inline distT="0" distB="0" distL="0" distR="0" wp14:anchorId="3A3095A7" wp14:editId="347C04FF">
          <wp:extent cx="1209675" cy="392868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40" cy="422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E6225">
      <w:rPr>
        <w:sz w:val="24"/>
        <w:szCs w:val="24"/>
      </w:rPr>
      <w:t xml:space="preserve">         </w:t>
    </w:r>
    <w:r>
      <w:rPr>
        <w:sz w:val="24"/>
        <w:szCs w:val="24"/>
      </w:rPr>
      <w:t xml:space="preserve">  </w:t>
    </w:r>
    <w:r w:rsidRPr="004E6225">
      <w:rPr>
        <w:sz w:val="24"/>
        <w:szCs w:val="24"/>
      </w:rPr>
      <w:t xml:space="preserve">  </w:t>
    </w:r>
    <w:r w:rsidRPr="004E6225">
      <w:rPr>
        <w:b/>
        <w:bCs/>
        <w:sz w:val="32"/>
        <w:szCs w:val="32"/>
        <w:u w:val="single"/>
      </w:rPr>
      <w:t xml:space="preserve">Trauma Informed Care: </w:t>
    </w:r>
    <w:r w:rsidRPr="004E6225">
      <w:rPr>
        <w:b/>
        <w:bCs/>
        <w:sz w:val="36"/>
        <w:szCs w:val="36"/>
        <w:u w:val="single"/>
      </w:rPr>
      <w:t>Resource Sheet</w:t>
    </w:r>
    <w:r w:rsidRPr="004E6225">
      <w:rPr>
        <w:sz w:val="36"/>
        <w:szCs w:val="36"/>
      </w:rPr>
      <w:t xml:space="preserve">              </w:t>
    </w:r>
    <w:r w:rsidRPr="008E6336">
      <w:rPr>
        <w:noProof/>
      </w:rPr>
      <w:drawing>
        <wp:inline distT="0" distB="0" distL="0" distR="0" wp14:anchorId="66D4F79C" wp14:editId="132BFDD5">
          <wp:extent cx="733425" cy="54242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949" cy="555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C10B2F" w14:textId="3AE223DD" w:rsidR="004E6225" w:rsidRDefault="004E6225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E1631"/>
    <w:multiLevelType w:val="hybridMultilevel"/>
    <w:tmpl w:val="137273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A7CA3"/>
    <w:multiLevelType w:val="hybridMultilevel"/>
    <w:tmpl w:val="A49431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7E2367B"/>
    <w:multiLevelType w:val="hybridMultilevel"/>
    <w:tmpl w:val="43C093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FC69D8"/>
    <w:multiLevelType w:val="hybridMultilevel"/>
    <w:tmpl w:val="C458014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C3219F5"/>
    <w:multiLevelType w:val="multilevel"/>
    <w:tmpl w:val="EF9E4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695"/>
    <w:rsid w:val="0009081E"/>
    <w:rsid w:val="00117016"/>
    <w:rsid w:val="0012756D"/>
    <w:rsid w:val="00151F73"/>
    <w:rsid w:val="001D6B58"/>
    <w:rsid w:val="00264F9B"/>
    <w:rsid w:val="004E6225"/>
    <w:rsid w:val="005E3A13"/>
    <w:rsid w:val="007207F9"/>
    <w:rsid w:val="009F5051"/>
    <w:rsid w:val="00AB35FD"/>
    <w:rsid w:val="00C45695"/>
    <w:rsid w:val="00D0755A"/>
    <w:rsid w:val="00D64BB4"/>
    <w:rsid w:val="00E24250"/>
    <w:rsid w:val="00E30F20"/>
    <w:rsid w:val="00FF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8160E4F"/>
  <w15:chartTrackingRefBased/>
  <w15:docId w15:val="{6FCC4F6B-6CCF-4B94-A114-884D35A1A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62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2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E622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E622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62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225"/>
  </w:style>
  <w:style w:type="paragraph" w:styleId="Footer">
    <w:name w:val="footer"/>
    <w:basedOn w:val="Normal"/>
    <w:link w:val="FooterChar"/>
    <w:uiPriority w:val="99"/>
    <w:unhideWhenUsed/>
    <w:rsid w:val="004E62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225"/>
  </w:style>
  <w:style w:type="paragraph" w:customStyle="1" w:styleId="xmsonormal">
    <w:name w:val="x_msonormal"/>
    <w:basedOn w:val="Normal"/>
    <w:rsid w:val="00D0755A"/>
    <w:rPr>
      <w:rFonts w:ascii="Calibri" w:hAnsi="Calibri" w:cs="Calibri"/>
    </w:rPr>
  </w:style>
  <w:style w:type="character" w:styleId="Emphasis">
    <w:name w:val="Emphasis"/>
    <w:basedOn w:val="DefaultParagraphFont"/>
    <w:uiPriority w:val="20"/>
    <w:qFormat/>
    <w:rsid w:val="00FF50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2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wehonorveterans.org/resource-library/moral-injury-in-vietnam-veterans-webinar/" TargetMode="External"/><Relationship Id="rId18" Type="http://schemas.openxmlformats.org/officeDocument/2006/relationships/hyperlink" Target="http://www.ptsd.va.gov/consult" TargetMode="External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3.emf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fPMBtOZ6vUA&amp;list=PL3AQ_JVoBEyyJX0UhUmQG8q4B5nex3cl8&amp;index=1" TargetMode="Externa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wehonorveterans.org/trauma-informed-care/" TargetMode="External"/><Relationship Id="rId25" Type="http://schemas.openxmlformats.org/officeDocument/2006/relationships/image" Target="media/image5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rain.org/vha/welcome" TargetMode="External"/><Relationship Id="rId20" Type="http://schemas.openxmlformats.org/officeDocument/2006/relationships/hyperlink" Target="https://www.ptsd.va.gov/" TargetMode="External"/><Relationship Id="rId29" Type="http://schemas.openxmlformats.org/officeDocument/2006/relationships/hyperlink" Target="https://gcc02.safelinks.protection.outlook.com/?url=https%3A%2F%2Fwww.youtube.com%2Fwatch%3Fv%3DTc_lSzjuVvo%26list%3DPL3AQ_JVoBEyyJX0UhUmQG8q4B5nex3cl8%26index%3D5&amp;data=04%7C01%7C%7Ce4c16c87db464506a53f08d981d82ad8%7Ce95f1b23abaf45ee821db7ab251ab3bf%7C0%7C0%7C637683587699271180%7CUnknown%7CTWFpbGZsb3d8eyJWIjoiMC4wLjAwMDAiLCJQIjoiV2luMzIiLCJBTiI6Ik1haWwiLCJXVCI6Mn0%3D%7C1000&amp;sdata=ZyWRJ6BCyirsZJJMQ985eIetx%2BF2TaxBMr7HU28x894%3D&amp;reserved=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4.bin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wehonorveterans.org/resource-library/community-hospices-posttraumatic-stress-disorder-in-vietnam-veterans/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oleObject6.bin"/><Relationship Id="rId10" Type="http://schemas.openxmlformats.org/officeDocument/2006/relationships/hyperlink" Target="https://gcc02.safelinks.protection.outlook.com/?url=https%3A%2F%2Fwww.youtube.com%2Fwatch%3Fv%3DVXBA9epUqqE%26list%3DPL3AQ_JVoBEyyJX0UhUmQG8q4B5nex3cl8%26index%3D3&amp;data=04%7C01%7C%7Ce4c16c87db464506a53f08d981d82ad8%7Ce95f1b23abaf45ee821db7ab251ab3bf%7C0%7C0%7C637683587699261210%7CUnknown%7CTWFpbGZsb3d8eyJWIjoiMC4wLjAwMDAiLCJQIjoiV2luMzIiLCJBTiI6Ik1haWwiLCJXVCI6Mn0%3D%7C1000&amp;sdata=elpuah9L4IeARuP3Vviayp0duOmectordSrZxConnIA%3D&amp;reserved=0" TargetMode="External"/><Relationship Id="rId19" Type="http://schemas.openxmlformats.org/officeDocument/2006/relationships/hyperlink" Target="http://www.telehealth.va.gov/" TargetMode="External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wehonorveterans.org/resource-library/suicide-prevention-in-vietnam-veterans-webinar/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6.emf"/><Relationship Id="rId30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Shreve, Scott T.</dc:creator>
  <cp:keywords/>
  <dc:description/>
  <cp:lastModifiedBy>Shreve, Scott T.</cp:lastModifiedBy>
  <cp:revision>13</cp:revision>
  <dcterms:created xsi:type="dcterms:W3CDTF">2021-10-26T13:12:00Z</dcterms:created>
  <dcterms:modified xsi:type="dcterms:W3CDTF">2021-11-04T20:05:00Z</dcterms:modified>
</cp:coreProperties>
</file>